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AD0E5" w14:textId="31C6C5C9" w:rsidR="00C41FFB" w:rsidRPr="00137923" w:rsidRDefault="00EA1A31" w:rsidP="0000256E">
      <w:pPr>
        <w:spacing w:after="120"/>
        <w:jc w:val="center"/>
        <w:rPr>
          <w:rFonts w:ascii="Times New Roman" w:hAnsi="Times New Roman" w:cs="Times New Roman"/>
          <w:b/>
          <w:smallCaps/>
          <w:sz w:val="28"/>
          <w:szCs w:val="28"/>
        </w:rPr>
      </w:pPr>
      <w:r w:rsidRPr="00137923">
        <w:rPr>
          <w:rFonts w:ascii="Times New Roman" w:hAnsi="Times New Roman" w:cs="Times New Roman"/>
          <w:b/>
          <w:smallCaps/>
          <w:sz w:val="28"/>
          <w:szCs w:val="28"/>
        </w:rPr>
        <w:t>TIP</w:t>
      </w:r>
      <w:r w:rsidR="00993B05" w:rsidRPr="00137923">
        <w:rPr>
          <w:rFonts w:ascii="Times New Roman" w:hAnsi="Times New Roman" w:cs="Times New Roman"/>
          <w:b/>
          <w:smallCaps/>
          <w:sz w:val="28"/>
          <w:szCs w:val="28"/>
        </w:rPr>
        <w:t>:</w:t>
      </w:r>
      <w:r w:rsidRPr="00137923">
        <w:rPr>
          <w:rFonts w:ascii="Times New Roman" w:hAnsi="Times New Roman" w:cs="Times New Roman"/>
          <w:b/>
          <w:smallCaps/>
          <w:sz w:val="28"/>
          <w:szCs w:val="28"/>
        </w:rPr>
        <w:t xml:space="preserve"> </w:t>
      </w:r>
      <w:r w:rsidR="0026106A">
        <w:rPr>
          <w:rFonts w:ascii="Times New Roman" w:hAnsi="Times New Roman" w:cs="Times New Roman"/>
          <w:b/>
          <w:smallCaps/>
          <w:sz w:val="28"/>
          <w:szCs w:val="28"/>
        </w:rPr>
        <w:t>Planning Process and Implementation</w:t>
      </w:r>
      <w:r w:rsidR="00683FFF" w:rsidRPr="00137923">
        <w:rPr>
          <w:rFonts w:ascii="Times New Roman" w:hAnsi="Times New Roman" w:cs="Times New Roman"/>
          <w:b/>
          <w:smallCaps/>
          <w:sz w:val="28"/>
          <w:szCs w:val="28"/>
        </w:rPr>
        <w:t xml:space="preserve"> Grading Rubric</w:t>
      </w:r>
    </w:p>
    <w:tbl>
      <w:tblPr>
        <w:tblW w:w="13590" w:type="dxa"/>
        <w:jc w:val="center"/>
        <w:tblLook w:val="04A0" w:firstRow="1" w:lastRow="0" w:firstColumn="1" w:lastColumn="0" w:noHBand="0" w:noVBand="1"/>
      </w:tblPr>
      <w:tblGrid>
        <w:gridCol w:w="1800"/>
        <w:gridCol w:w="3420"/>
        <w:gridCol w:w="3330"/>
        <w:gridCol w:w="3420"/>
        <w:gridCol w:w="1620"/>
      </w:tblGrid>
      <w:tr w:rsidR="004925D1" w:rsidRPr="004925D1" w14:paraId="57BD83E1" w14:textId="77777777" w:rsidTr="00137923">
        <w:trPr>
          <w:cantSplit/>
          <w:tblHeader/>
          <w:jc w:val="center"/>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80A5A6A" w14:textId="4B1F9753" w:rsidR="004925D1" w:rsidRPr="009D4921" w:rsidRDefault="004925D1" w:rsidP="00137923">
            <w:pPr>
              <w:spacing w:after="0" w:line="240" w:lineRule="auto"/>
              <w:jc w:val="center"/>
              <w:rPr>
                <w:rFonts w:ascii="Times New Roman" w:eastAsia="Times New Roman" w:hAnsi="Times New Roman" w:cs="Times New Roman"/>
                <w:b/>
                <w:bCs/>
                <w:color w:val="000000"/>
              </w:rPr>
            </w:pPr>
            <w:r w:rsidRPr="009D4921">
              <w:rPr>
                <w:rFonts w:ascii="Times New Roman" w:eastAsia="Times New Roman" w:hAnsi="Times New Roman" w:cs="Times New Roman"/>
                <w:b/>
                <w:bCs/>
                <w:color w:val="000000"/>
              </w:rPr>
              <w:t>Criteria</w:t>
            </w:r>
          </w:p>
        </w:tc>
        <w:tc>
          <w:tcPr>
            <w:tcW w:w="117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FC00F5" w14:textId="5B202F34" w:rsidR="004925D1" w:rsidRPr="009D4921" w:rsidRDefault="004925D1" w:rsidP="00137923">
            <w:pPr>
              <w:spacing w:after="0" w:line="240" w:lineRule="auto"/>
              <w:jc w:val="center"/>
              <w:rPr>
                <w:rFonts w:ascii="Times New Roman" w:eastAsia="Times New Roman" w:hAnsi="Times New Roman" w:cs="Times New Roman"/>
                <w:b/>
                <w:bCs/>
                <w:color w:val="000000"/>
              </w:rPr>
            </w:pPr>
            <w:r w:rsidRPr="009D4921">
              <w:rPr>
                <w:rFonts w:ascii="Times New Roman" w:eastAsia="Times New Roman" w:hAnsi="Times New Roman" w:cs="Times New Roman"/>
                <w:b/>
                <w:bCs/>
                <w:color w:val="000000"/>
              </w:rPr>
              <w:t>Levels of Achievement</w:t>
            </w:r>
          </w:p>
        </w:tc>
      </w:tr>
      <w:tr w:rsidR="0000256E" w:rsidRPr="004925D1" w14:paraId="357A70BE" w14:textId="77777777" w:rsidTr="00137923">
        <w:trPr>
          <w:cantSplit/>
          <w:jc w:val="center"/>
        </w:trPr>
        <w:tc>
          <w:tcPr>
            <w:tcW w:w="180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5904B64F" w14:textId="403AF29B" w:rsidR="000063F1" w:rsidRPr="009D4921" w:rsidRDefault="000063F1" w:rsidP="006A0249">
            <w:pPr>
              <w:spacing w:after="0" w:line="240" w:lineRule="auto"/>
              <w:jc w:val="center"/>
              <w:rPr>
                <w:rFonts w:ascii="Times New Roman" w:eastAsia="Times New Roman" w:hAnsi="Times New Roman" w:cs="Times New Roman"/>
                <w:b/>
                <w:bCs/>
                <w:color w:val="000000"/>
              </w:rPr>
            </w:pPr>
            <w:r w:rsidRPr="009D4921">
              <w:rPr>
                <w:rFonts w:ascii="Times New Roman" w:eastAsia="Times New Roman" w:hAnsi="Times New Roman" w:cs="Times New Roman"/>
                <w:b/>
                <w:bCs/>
                <w:color w:val="000000"/>
              </w:rPr>
              <w:t>Content</w:t>
            </w:r>
          </w:p>
        </w:tc>
        <w:tc>
          <w:tcPr>
            <w:tcW w:w="342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48B17A21" w14:textId="25CD38FA" w:rsidR="000063F1" w:rsidRPr="009D4921" w:rsidRDefault="000063F1" w:rsidP="00137923">
            <w:pPr>
              <w:spacing w:after="0" w:line="240" w:lineRule="auto"/>
              <w:jc w:val="center"/>
              <w:rPr>
                <w:rFonts w:ascii="Times New Roman" w:eastAsia="Times New Roman" w:hAnsi="Times New Roman" w:cs="Times New Roman"/>
                <w:b/>
                <w:bCs/>
                <w:color w:val="000000"/>
              </w:rPr>
            </w:pPr>
            <w:r w:rsidRPr="009D4921">
              <w:rPr>
                <w:rFonts w:ascii="Times New Roman" w:eastAsia="Times New Roman" w:hAnsi="Times New Roman" w:cs="Times New Roman"/>
                <w:b/>
                <w:bCs/>
                <w:color w:val="000000"/>
              </w:rPr>
              <w:t>Advanced</w:t>
            </w:r>
          </w:p>
        </w:tc>
        <w:tc>
          <w:tcPr>
            <w:tcW w:w="333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5BA71DD3" w14:textId="77777777" w:rsidR="000063F1" w:rsidRPr="009D4921" w:rsidRDefault="000063F1" w:rsidP="00364666">
            <w:pPr>
              <w:spacing w:after="0" w:line="240" w:lineRule="auto"/>
              <w:jc w:val="center"/>
              <w:rPr>
                <w:rFonts w:ascii="Times New Roman" w:eastAsia="Times New Roman" w:hAnsi="Times New Roman" w:cs="Times New Roman"/>
                <w:b/>
                <w:bCs/>
                <w:color w:val="000000"/>
              </w:rPr>
            </w:pPr>
            <w:r w:rsidRPr="009D4921">
              <w:rPr>
                <w:rFonts w:ascii="Times New Roman" w:eastAsia="Times New Roman" w:hAnsi="Times New Roman" w:cs="Times New Roman"/>
                <w:b/>
                <w:bCs/>
                <w:color w:val="000000"/>
              </w:rPr>
              <w:t>Proficient</w:t>
            </w:r>
          </w:p>
        </w:tc>
        <w:tc>
          <w:tcPr>
            <w:tcW w:w="342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35301FB0" w14:textId="77777777" w:rsidR="000063F1" w:rsidRPr="009D4921" w:rsidRDefault="000063F1">
            <w:pPr>
              <w:spacing w:after="0" w:line="240" w:lineRule="auto"/>
              <w:jc w:val="center"/>
              <w:rPr>
                <w:rFonts w:ascii="Times New Roman" w:eastAsia="Times New Roman" w:hAnsi="Times New Roman" w:cs="Times New Roman"/>
                <w:b/>
                <w:bCs/>
                <w:color w:val="000000"/>
              </w:rPr>
            </w:pPr>
            <w:r w:rsidRPr="009D4921">
              <w:rPr>
                <w:rFonts w:ascii="Times New Roman" w:eastAsia="Times New Roman" w:hAnsi="Times New Roman" w:cs="Times New Roman"/>
                <w:b/>
                <w:bCs/>
                <w:color w:val="000000"/>
              </w:rPr>
              <w:t>Developing</w:t>
            </w:r>
          </w:p>
        </w:tc>
        <w:tc>
          <w:tcPr>
            <w:tcW w:w="162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123C7C54" w14:textId="03CD9E21" w:rsidR="000063F1" w:rsidRPr="009D4921" w:rsidRDefault="000063F1" w:rsidP="00137923">
            <w:pPr>
              <w:spacing w:after="0" w:line="240" w:lineRule="auto"/>
              <w:jc w:val="center"/>
              <w:rPr>
                <w:rFonts w:ascii="Times New Roman" w:eastAsia="Times New Roman" w:hAnsi="Times New Roman" w:cs="Times New Roman"/>
                <w:b/>
                <w:bCs/>
                <w:color w:val="000000"/>
              </w:rPr>
            </w:pPr>
            <w:r w:rsidRPr="009D4921">
              <w:rPr>
                <w:rFonts w:ascii="Times New Roman" w:eastAsia="Times New Roman" w:hAnsi="Times New Roman" w:cs="Times New Roman"/>
                <w:b/>
                <w:bCs/>
                <w:color w:val="000000"/>
              </w:rPr>
              <w:t>Not Present</w:t>
            </w:r>
          </w:p>
        </w:tc>
      </w:tr>
      <w:tr w:rsidR="00C944B9" w:rsidRPr="004925D1" w14:paraId="36DBC936" w14:textId="77777777" w:rsidTr="00E16F06">
        <w:trPr>
          <w:cantSplit/>
          <w:trHeight w:val="2888"/>
          <w:jc w:val="center"/>
        </w:trPr>
        <w:tc>
          <w:tcPr>
            <w:tcW w:w="1800"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543F4C7" w14:textId="329FF2BC" w:rsidR="000063F1" w:rsidRPr="009D4921" w:rsidRDefault="00EA1A31" w:rsidP="00FF0388">
            <w:pPr>
              <w:spacing w:after="0" w:line="240" w:lineRule="auto"/>
              <w:rPr>
                <w:rFonts w:ascii="Times New Roman" w:eastAsia="Times New Roman" w:hAnsi="Times New Roman" w:cs="Times New Roman"/>
                <w:b/>
                <w:bCs/>
                <w:color w:val="000000"/>
              </w:rPr>
            </w:pPr>
            <w:r w:rsidRPr="009D4921">
              <w:rPr>
                <w:rFonts w:ascii="Times New Roman" w:eastAsia="Times New Roman" w:hAnsi="Times New Roman" w:cs="Times New Roman"/>
                <w:b/>
                <w:bCs/>
                <w:color w:val="000000"/>
              </w:rPr>
              <w:t xml:space="preserve">Goals and </w:t>
            </w:r>
            <w:r w:rsidR="00FF0388" w:rsidRPr="009D4921">
              <w:rPr>
                <w:rFonts w:ascii="Times New Roman" w:eastAsia="Times New Roman" w:hAnsi="Times New Roman" w:cs="Times New Roman"/>
                <w:b/>
                <w:bCs/>
                <w:color w:val="000000"/>
              </w:rPr>
              <w:t>Standar</w:t>
            </w:r>
            <w:r w:rsidR="009D459B" w:rsidRPr="009D4921">
              <w:rPr>
                <w:rFonts w:ascii="Times New Roman" w:eastAsia="Times New Roman" w:hAnsi="Times New Roman" w:cs="Times New Roman"/>
                <w:b/>
                <w:bCs/>
                <w:color w:val="000000"/>
              </w:rPr>
              <w:t>d</w:t>
            </w:r>
            <w:r w:rsidR="00FF0388" w:rsidRPr="009D4921">
              <w:rPr>
                <w:rFonts w:ascii="Times New Roman" w:eastAsia="Times New Roman" w:hAnsi="Times New Roman" w:cs="Times New Roman"/>
                <w:b/>
                <w:bCs/>
                <w:color w:val="000000"/>
              </w:rPr>
              <w:t>s</w:t>
            </w:r>
            <w:r w:rsidRPr="009D4921">
              <w:rPr>
                <w:rFonts w:ascii="Times New Roman" w:eastAsia="Times New Roman" w:hAnsi="Times New Roman" w:cs="Times New Roman"/>
                <w:b/>
                <w:bCs/>
                <w:color w:val="000000"/>
              </w:rPr>
              <w:t xml:space="preserve"> Chart</w:t>
            </w:r>
          </w:p>
        </w:tc>
        <w:tc>
          <w:tcPr>
            <w:tcW w:w="3420" w:type="dxa"/>
            <w:tcBorders>
              <w:top w:val="single" w:sz="4" w:space="0" w:color="auto"/>
              <w:left w:val="single" w:sz="4" w:space="0" w:color="auto"/>
              <w:bottom w:val="single" w:sz="4" w:space="0" w:color="auto"/>
              <w:right w:val="single" w:sz="4" w:space="0" w:color="auto"/>
            </w:tcBorders>
            <w:shd w:val="clear" w:color="auto" w:fill="auto"/>
            <w:hideMark/>
          </w:tcPr>
          <w:p w14:paraId="0B124246" w14:textId="32919AFF" w:rsidR="000063F1" w:rsidRPr="009D4921" w:rsidRDefault="00F569E6" w:rsidP="00E16F0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t>28</w:t>
            </w:r>
            <w:r w:rsidR="00B768B9" w:rsidRPr="009D4921">
              <w:rPr>
                <w:rFonts w:ascii="Times New Roman" w:eastAsia="Times New Roman" w:hAnsi="Times New Roman" w:cs="Times New Roman"/>
                <w:b/>
                <w:bCs/>
                <w:color w:val="000000"/>
              </w:rPr>
              <w:t xml:space="preserve"> to 30 points</w:t>
            </w:r>
          </w:p>
          <w:p w14:paraId="568531F3" w14:textId="533B6120" w:rsidR="000063F1" w:rsidRPr="009D4921" w:rsidRDefault="000063F1" w:rsidP="009D459B">
            <w:pPr>
              <w:spacing w:after="0" w:line="240" w:lineRule="auto"/>
              <w:rPr>
                <w:rFonts w:ascii="Times New Roman" w:eastAsia="Times New Roman" w:hAnsi="Times New Roman" w:cs="Times New Roman"/>
                <w:color w:val="000000"/>
              </w:rPr>
            </w:pPr>
            <w:r w:rsidRPr="009D4921">
              <w:rPr>
                <w:rFonts w:ascii="Times New Roman" w:eastAsia="Times New Roman" w:hAnsi="Times New Roman" w:cs="Times New Roman"/>
                <w:color w:val="000000"/>
              </w:rPr>
              <w:t>All key components of the</w:t>
            </w:r>
            <w:r w:rsidR="00D744CD" w:rsidRPr="009D4921">
              <w:rPr>
                <w:rFonts w:ascii="Times New Roman" w:eastAsia="Times New Roman" w:hAnsi="Times New Roman" w:cs="Times New Roman"/>
                <w:color w:val="000000"/>
              </w:rPr>
              <w:t xml:space="preserve"> chart (goals, standard</w:t>
            </w:r>
            <w:r w:rsidR="009D459B" w:rsidRPr="009D4921">
              <w:rPr>
                <w:rFonts w:ascii="Times New Roman" w:eastAsia="Times New Roman" w:hAnsi="Times New Roman" w:cs="Times New Roman"/>
                <w:color w:val="000000"/>
              </w:rPr>
              <w:t>/</w:t>
            </w:r>
            <w:r w:rsidR="00D744CD" w:rsidRPr="009D4921">
              <w:rPr>
                <w:rFonts w:ascii="Times New Roman" w:eastAsia="Times New Roman" w:hAnsi="Times New Roman" w:cs="Times New Roman"/>
                <w:color w:val="000000"/>
              </w:rPr>
              <w:t>objectives, and strategies)</w:t>
            </w:r>
            <w:r w:rsidRPr="009D4921">
              <w:rPr>
                <w:rFonts w:ascii="Times New Roman" w:eastAsia="Times New Roman" w:hAnsi="Times New Roman" w:cs="Times New Roman"/>
                <w:color w:val="000000"/>
              </w:rPr>
              <w:t xml:space="preserve"> are </w:t>
            </w:r>
            <w:r w:rsidR="00E40765" w:rsidRPr="009D4921">
              <w:rPr>
                <w:rFonts w:ascii="Times New Roman" w:eastAsia="Times New Roman" w:hAnsi="Times New Roman" w:cs="Times New Roman"/>
                <w:color w:val="000000"/>
              </w:rPr>
              <w:t>presented</w:t>
            </w:r>
            <w:r w:rsidRPr="009D4921">
              <w:rPr>
                <w:rFonts w:ascii="Times New Roman" w:eastAsia="Times New Roman" w:hAnsi="Times New Roman" w:cs="Times New Roman"/>
                <w:color w:val="000000"/>
              </w:rPr>
              <w:t xml:space="preserve"> in the </w:t>
            </w:r>
            <w:r w:rsidR="009D459B" w:rsidRPr="009D4921">
              <w:rPr>
                <w:rFonts w:ascii="Times New Roman" w:eastAsia="Times New Roman" w:hAnsi="Times New Roman" w:cs="Times New Roman"/>
                <w:color w:val="000000"/>
              </w:rPr>
              <w:t>chart</w:t>
            </w:r>
            <w:r w:rsidRPr="009D4921">
              <w:rPr>
                <w:rFonts w:ascii="Times New Roman" w:eastAsia="Times New Roman" w:hAnsi="Times New Roman" w:cs="Times New Roman"/>
                <w:color w:val="000000"/>
              </w:rPr>
              <w:t xml:space="preserve">. The </w:t>
            </w:r>
            <w:r w:rsidR="00E40765" w:rsidRPr="009D4921">
              <w:rPr>
                <w:rFonts w:ascii="Times New Roman" w:eastAsia="Times New Roman" w:hAnsi="Times New Roman" w:cs="Times New Roman"/>
                <w:color w:val="000000"/>
              </w:rPr>
              <w:t>assignment</w:t>
            </w:r>
            <w:r w:rsidRPr="009D4921">
              <w:rPr>
                <w:rFonts w:ascii="Times New Roman" w:eastAsia="Times New Roman" w:hAnsi="Times New Roman" w:cs="Times New Roman"/>
                <w:color w:val="000000"/>
              </w:rPr>
              <w:t xml:space="preserve"> has a clear, logical flow. Major </w:t>
            </w:r>
            <w:r w:rsidR="00D744CD" w:rsidRPr="009D4921">
              <w:rPr>
                <w:rFonts w:ascii="Times New Roman" w:eastAsia="Times New Roman" w:hAnsi="Times New Roman" w:cs="Times New Roman"/>
                <w:color w:val="000000"/>
              </w:rPr>
              <w:t>components</w:t>
            </w:r>
            <w:r w:rsidRPr="009D4921">
              <w:rPr>
                <w:rFonts w:ascii="Times New Roman" w:eastAsia="Times New Roman" w:hAnsi="Times New Roman" w:cs="Times New Roman"/>
                <w:color w:val="000000"/>
              </w:rPr>
              <w:t xml:space="preserve"> are </w:t>
            </w:r>
            <w:r w:rsidR="002648B4" w:rsidRPr="009D4921">
              <w:rPr>
                <w:rFonts w:ascii="Times New Roman" w:eastAsia="Times New Roman" w:hAnsi="Times New Roman" w:cs="Times New Roman"/>
                <w:color w:val="000000"/>
              </w:rPr>
              <w:t xml:space="preserve">cohesive and </w:t>
            </w:r>
            <w:r w:rsidRPr="009D4921">
              <w:rPr>
                <w:rFonts w:ascii="Times New Roman" w:eastAsia="Times New Roman" w:hAnsi="Times New Roman" w:cs="Times New Roman"/>
                <w:color w:val="000000"/>
              </w:rPr>
              <w:t>stated clearl</w:t>
            </w:r>
            <w:r w:rsidR="005F28B8" w:rsidRPr="009D4921">
              <w:rPr>
                <w:rFonts w:ascii="Times New Roman" w:eastAsia="Times New Roman" w:hAnsi="Times New Roman" w:cs="Times New Roman"/>
                <w:color w:val="000000"/>
              </w:rPr>
              <w:t xml:space="preserve">y. Major </w:t>
            </w:r>
            <w:r w:rsidR="00D744CD" w:rsidRPr="009D4921">
              <w:rPr>
                <w:rFonts w:ascii="Times New Roman" w:eastAsia="Times New Roman" w:hAnsi="Times New Roman" w:cs="Times New Roman"/>
                <w:color w:val="000000"/>
              </w:rPr>
              <w:t xml:space="preserve">components </w:t>
            </w:r>
            <w:r w:rsidR="002648B4" w:rsidRPr="009D4921">
              <w:rPr>
                <w:rFonts w:ascii="Times New Roman" w:eastAsia="Times New Roman" w:hAnsi="Times New Roman" w:cs="Times New Roman"/>
                <w:color w:val="000000"/>
              </w:rPr>
              <w:t xml:space="preserve">support </w:t>
            </w:r>
            <w:r w:rsidR="00D744CD" w:rsidRPr="009D4921">
              <w:rPr>
                <w:rFonts w:ascii="Times New Roman" w:eastAsia="Times New Roman" w:hAnsi="Times New Roman" w:cs="Times New Roman"/>
                <w:color w:val="000000"/>
              </w:rPr>
              <w:t xml:space="preserve">and align with </w:t>
            </w:r>
            <w:r w:rsidR="002648B4" w:rsidRPr="009D4921">
              <w:rPr>
                <w:rFonts w:ascii="Times New Roman" w:eastAsia="Times New Roman" w:hAnsi="Times New Roman" w:cs="Times New Roman"/>
                <w:color w:val="000000"/>
              </w:rPr>
              <w:t>one another</w:t>
            </w:r>
            <w:r w:rsidR="00D744CD" w:rsidRPr="009D4921">
              <w:rPr>
                <w:rFonts w:ascii="Times New Roman" w:eastAsia="Times New Roman" w:hAnsi="Times New Roman" w:cs="Times New Roman"/>
                <w:color w:val="000000"/>
              </w:rPr>
              <w:t>.</w:t>
            </w:r>
          </w:p>
        </w:tc>
        <w:tc>
          <w:tcPr>
            <w:tcW w:w="3330" w:type="dxa"/>
            <w:tcBorders>
              <w:top w:val="single" w:sz="4" w:space="0" w:color="auto"/>
              <w:left w:val="single" w:sz="4" w:space="0" w:color="auto"/>
              <w:bottom w:val="single" w:sz="4" w:space="0" w:color="auto"/>
              <w:right w:val="single" w:sz="4" w:space="0" w:color="auto"/>
            </w:tcBorders>
            <w:shd w:val="clear" w:color="auto" w:fill="auto"/>
            <w:hideMark/>
          </w:tcPr>
          <w:p w14:paraId="4EDA0BCC" w14:textId="1B92727A" w:rsidR="000063F1" w:rsidRPr="009D4921" w:rsidRDefault="00B768B9" w:rsidP="00E16F06">
            <w:pPr>
              <w:spacing w:after="0" w:line="240" w:lineRule="auto"/>
              <w:jc w:val="center"/>
              <w:rPr>
                <w:rFonts w:ascii="Times New Roman" w:eastAsia="Times New Roman" w:hAnsi="Times New Roman" w:cs="Times New Roman"/>
                <w:b/>
                <w:color w:val="000000"/>
              </w:rPr>
            </w:pPr>
            <w:r w:rsidRPr="009D4921">
              <w:rPr>
                <w:rFonts w:ascii="Times New Roman" w:eastAsia="Times New Roman" w:hAnsi="Times New Roman" w:cs="Times New Roman"/>
                <w:b/>
                <w:color w:val="000000"/>
              </w:rPr>
              <w:t>25 to 27 points</w:t>
            </w:r>
          </w:p>
          <w:p w14:paraId="1E0366C1" w14:textId="4DC5866F" w:rsidR="000063F1" w:rsidRPr="009D4921" w:rsidRDefault="000063F1" w:rsidP="009D459B">
            <w:pPr>
              <w:spacing w:after="0" w:line="240" w:lineRule="auto"/>
              <w:rPr>
                <w:rFonts w:ascii="Times New Roman" w:eastAsia="Times New Roman" w:hAnsi="Times New Roman" w:cs="Times New Roman"/>
                <w:color w:val="000000"/>
              </w:rPr>
            </w:pPr>
            <w:r w:rsidRPr="009D4921">
              <w:rPr>
                <w:rFonts w:ascii="Times New Roman" w:eastAsia="Times New Roman" w:hAnsi="Times New Roman" w:cs="Times New Roman"/>
                <w:color w:val="000000"/>
              </w:rPr>
              <w:t>Most components of the</w:t>
            </w:r>
            <w:r w:rsidR="00A653A8" w:rsidRPr="009D4921">
              <w:rPr>
                <w:rFonts w:ascii="Times New Roman" w:eastAsia="Times New Roman" w:hAnsi="Times New Roman" w:cs="Times New Roman"/>
                <w:color w:val="000000"/>
              </w:rPr>
              <w:t xml:space="preserve"> </w:t>
            </w:r>
            <w:r w:rsidR="00D744CD" w:rsidRPr="009D4921">
              <w:rPr>
                <w:rFonts w:ascii="Times New Roman" w:eastAsia="Times New Roman" w:hAnsi="Times New Roman" w:cs="Times New Roman"/>
                <w:color w:val="000000"/>
              </w:rPr>
              <w:t xml:space="preserve">chart (goals, standard, objectives, and strategies) </w:t>
            </w:r>
            <w:r w:rsidR="00A653A8" w:rsidRPr="009D4921">
              <w:rPr>
                <w:rFonts w:ascii="Times New Roman" w:eastAsia="Times New Roman" w:hAnsi="Times New Roman" w:cs="Times New Roman"/>
                <w:color w:val="000000"/>
              </w:rPr>
              <w:t xml:space="preserve">are presented in the </w:t>
            </w:r>
            <w:r w:rsidR="009D459B" w:rsidRPr="009D4921">
              <w:rPr>
                <w:rFonts w:ascii="Times New Roman" w:eastAsia="Times New Roman" w:hAnsi="Times New Roman" w:cs="Times New Roman"/>
                <w:color w:val="000000"/>
              </w:rPr>
              <w:t>chart</w:t>
            </w:r>
            <w:r w:rsidRPr="009D4921">
              <w:rPr>
                <w:rFonts w:ascii="Times New Roman" w:eastAsia="Times New Roman" w:hAnsi="Times New Roman" w:cs="Times New Roman"/>
                <w:color w:val="000000"/>
              </w:rPr>
              <w:t xml:space="preserve">. The </w:t>
            </w:r>
            <w:r w:rsidR="00F24934" w:rsidRPr="009D4921">
              <w:rPr>
                <w:rFonts w:ascii="Times New Roman" w:eastAsia="Times New Roman" w:hAnsi="Times New Roman" w:cs="Times New Roman"/>
                <w:color w:val="000000"/>
              </w:rPr>
              <w:t>assignment</w:t>
            </w:r>
            <w:r w:rsidRPr="009D4921">
              <w:rPr>
                <w:rFonts w:ascii="Times New Roman" w:eastAsia="Times New Roman" w:hAnsi="Times New Roman" w:cs="Times New Roman"/>
                <w:color w:val="000000"/>
              </w:rPr>
              <w:t xml:space="preserve"> has a logical flow. Major </w:t>
            </w:r>
            <w:r w:rsidR="00D744CD" w:rsidRPr="009D4921">
              <w:rPr>
                <w:rFonts w:ascii="Times New Roman" w:eastAsia="Times New Roman" w:hAnsi="Times New Roman" w:cs="Times New Roman"/>
                <w:color w:val="000000"/>
              </w:rPr>
              <w:t xml:space="preserve">components </w:t>
            </w:r>
            <w:r w:rsidRPr="009D4921">
              <w:rPr>
                <w:rFonts w:ascii="Times New Roman" w:eastAsia="Times New Roman" w:hAnsi="Times New Roman" w:cs="Times New Roman"/>
                <w:color w:val="000000"/>
              </w:rPr>
              <w:t xml:space="preserve">are stated reasonably well. </w:t>
            </w:r>
            <w:r w:rsidR="00A653A8" w:rsidRPr="009D4921">
              <w:rPr>
                <w:rFonts w:ascii="Times New Roman" w:eastAsia="Times New Roman" w:hAnsi="Times New Roman" w:cs="Times New Roman"/>
                <w:color w:val="000000"/>
              </w:rPr>
              <w:t xml:space="preserve">Major </w:t>
            </w:r>
            <w:r w:rsidR="00D744CD" w:rsidRPr="009D4921">
              <w:rPr>
                <w:rFonts w:ascii="Times New Roman" w:eastAsia="Times New Roman" w:hAnsi="Times New Roman" w:cs="Times New Roman"/>
                <w:color w:val="000000"/>
              </w:rPr>
              <w:t xml:space="preserve">components </w:t>
            </w:r>
            <w:r w:rsidR="00A653A8" w:rsidRPr="009D4921">
              <w:rPr>
                <w:rFonts w:ascii="Times New Roman" w:eastAsia="Times New Roman" w:hAnsi="Times New Roman" w:cs="Times New Roman"/>
                <w:color w:val="000000"/>
              </w:rPr>
              <w:t>s</w:t>
            </w:r>
            <w:r w:rsidR="00D744CD" w:rsidRPr="009D4921">
              <w:rPr>
                <w:rFonts w:ascii="Times New Roman" w:eastAsia="Times New Roman" w:hAnsi="Times New Roman" w:cs="Times New Roman"/>
                <w:color w:val="000000"/>
              </w:rPr>
              <w:t>upport and/or align with one another.</w:t>
            </w:r>
          </w:p>
        </w:tc>
        <w:tc>
          <w:tcPr>
            <w:tcW w:w="3420" w:type="dxa"/>
            <w:tcBorders>
              <w:top w:val="single" w:sz="4" w:space="0" w:color="auto"/>
              <w:left w:val="single" w:sz="4" w:space="0" w:color="auto"/>
              <w:bottom w:val="single" w:sz="4" w:space="0" w:color="auto"/>
              <w:right w:val="single" w:sz="4" w:space="0" w:color="auto"/>
            </w:tcBorders>
            <w:shd w:val="clear" w:color="auto" w:fill="auto"/>
            <w:hideMark/>
          </w:tcPr>
          <w:p w14:paraId="0389C532" w14:textId="07959D12" w:rsidR="000063F1" w:rsidRPr="009D4921" w:rsidRDefault="00B768B9" w:rsidP="00E16F06">
            <w:pPr>
              <w:spacing w:after="0" w:line="240" w:lineRule="auto"/>
              <w:jc w:val="center"/>
              <w:rPr>
                <w:rFonts w:ascii="Times New Roman" w:eastAsia="Times New Roman" w:hAnsi="Times New Roman" w:cs="Times New Roman"/>
                <w:b/>
                <w:color w:val="000000"/>
              </w:rPr>
            </w:pPr>
            <w:r w:rsidRPr="009D4921">
              <w:rPr>
                <w:rFonts w:ascii="Times New Roman" w:eastAsia="Times New Roman" w:hAnsi="Times New Roman" w:cs="Times New Roman"/>
                <w:b/>
                <w:color w:val="000000"/>
              </w:rPr>
              <w:t>1 to 24 points</w:t>
            </w:r>
          </w:p>
          <w:p w14:paraId="575EC2CA" w14:textId="69A15147" w:rsidR="000063F1" w:rsidRPr="009D4921" w:rsidRDefault="000063F1" w:rsidP="00E16F06">
            <w:pPr>
              <w:spacing w:after="0" w:line="240" w:lineRule="auto"/>
              <w:rPr>
                <w:rFonts w:ascii="Times New Roman" w:eastAsia="Times New Roman" w:hAnsi="Times New Roman" w:cs="Times New Roman"/>
                <w:color w:val="000000"/>
              </w:rPr>
            </w:pPr>
            <w:r w:rsidRPr="009D4921">
              <w:rPr>
                <w:rFonts w:ascii="Times New Roman" w:eastAsia="Times New Roman" w:hAnsi="Times New Roman" w:cs="Times New Roman"/>
                <w:color w:val="000000"/>
              </w:rPr>
              <w:t xml:space="preserve">The </w:t>
            </w:r>
            <w:r w:rsidR="00D744CD" w:rsidRPr="009D4921">
              <w:rPr>
                <w:rFonts w:ascii="Times New Roman" w:eastAsia="Times New Roman" w:hAnsi="Times New Roman" w:cs="Times New Roman"/>
                <w:color w:val="000000"/>
              </w:rPr>
              <w:t>chart (goals, standard, objectives, and strategies) is</w:t>
            </w:r>
            <w:r w:rsidR="0014695F" w:rsidRPr="009D4921">
              <w:rPr>
                <w:rFonts w:ascii="Times New Roman" w:eastAsia="Times New Roman" w:hAnsi="Times New Roman" w:cs="Times New Roman"/>
                <w:color w:val="000000"/>
              </w:rPr>
              <w:t xml:space="preserve"> </w:t>
            </w:r>
            <w:r w:rsidRPr="009D4921">
              <w:rPr>
                <w:rFonts w:ascii="Times New Roman" w:eastAsia="Times New Roman" w:hAnsi="Times New Roman" w:cs="Times New Roman"/>
                <w:color w:val="000000"/>
              </w:rPr>
              <w:t xml:space="preserve">addressed minimally. The </w:t>
            </w:r>
            <w:r w:rsidR="00F24934" w:rsidRPr="009D4921">
              <w:rPr>
                <w:rFonts w:ascii="Times New Roman" w:eastAsia="Times New Roman" w:hAnsi="Times New Roman" w:cs="Times New Roman"/>
                <w:color w:val="000000"/>
              </w:rPr>
              <w:t>assignment</w:t>
            </w:r>
            <w:r w:rsidRPr="009D4921">
              <w:rPr>
                <w:rFonts w:ascii="Times New Roman" w:eastAsia="Times New Roman" w:hAnsi="Times New Roman" w:cs="Times New Roman"/>
                <w:color w:val="000000"/>
              </w:rPr>
              <w:t xml:space="preserve"> lacks flow or content. Major </w:t>
            </w:r>
            <w:r w:rsidR="00D744CD" w:rsidRPr="009D4921">
              <w:rPr>
                <w:rFonts w:ascii="Times New Roman" w:eastAsia="Times New Roman" w:hAnsi="Times New Roman" w:cs="Times New Roman"/>
                <w:color w:val="000000"/>
              </w:rPr>
              <w:t xml:space="preserve">components </w:t>
            </w:r>
            <w:r w:rsidRPr="009D4921">
              <w:rPr>
                <w:rFonts w:ascii="Times New Roman" w:eastAsia="Times New Roman" w:hAnsi="Times New Roman" w:cs="Times New Roman"/>
                <w:color w:val="000000"/>
              </w:rPr>
              <w:t xml:space="preserve">are unclear or confusing. Major </w:t>
            </w:r>
            <w:r w:rsidR="00D744CD" w:rsidRPr="009D4921">
              <w:rPr>
                <w:rFonts w:ascii="Times New Roman" w:eastAsia="Times New Roman" w:hAnsi="Times New Roman" w:cs="Times New Roman"/>
                <w:color w:val="000000"/>
              </w:rPr>
              <w:t>components</w:t>
            </w:r>
            <w:r w:rsidRPr="009D4921">
              <w:rPr>
                <w:rFonts w:ascii="Times New Roman" w:eastAsia="Times New Roman" w:hAnsi="Times New Roman" w:cs="Times New Roman"/>
                <w:color w:val="000000"/>
              </w:rPr>
              <w:t xml:space="preserve"> are not supported b</w:t>
            </w:r>
            <w:r w:rsidR="00D744CD" w:rsidRPr="009D4921">
              <w:rPr>
                <w:rFonts w:ascii="Times New Roman" w:eastAsia="Times New Roman" w:hAnsi="Times New Roman" w:cs="Times New Roman"/>
                <w:color w:val="000000"/>
              </w:rPr>
              <w:t>y one another and do not align.</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69639EFD" w14:textId="77777777" w:rsidR="000063F1" w:rsidRPr="009D4921" w:rsidRDefault="000063F1" w:rsidP="00E16F06">
            <w:pPr>
              <w:spacing w:after="0" w:line="240" w:lineRule="auto"/>
              <w:jc w:val="center"/>
              <w:rPr>
                <w:rFonts w:ascii="Times New Roman" w:eastAsia="Times New Roman" w:hAnsi="Times New Roman" w:cs="Times New Roman"/>
                <w:color w:val="000000"/>
              </w:rPr>
            </w:pPr>
            <w:r w:rsidRPr="009D4921">
              <w:rPr>
                <w:rFonts w:ascii="Times New Roman" w:eastAsia="Times New Roman" w:hAnsi="Times New Roman" w:cs="Times New Roman"/>
                <w:b/>
                <w:bCs/>
                <w:color w:val="000000"/>
              </w:rPr>
              <w:t>0 points</w:t>
            </w:r>
          </w:p>
          <w:p w14:paraId="2DD7476C" w14:textId="6CB7ED2D" w:rsidR="000063F1" w:rsidRPr="009D4921" w:rsidRDefault="00DB5AE2" w:rsidP="00E16F06">
            <w:pPr>
              <w:spacing w:after="0" w:line="240" w:lineRule="auto"/>
              <w:rPr>
                <w:rFonts w:ascii="Times New Roman" w:eastAsia="Times New Roman" w:hAnsi="Times New Roman" w:cs="Times New Roman"/>
                <w:color w:val="000000"/>
              </w:rPr>
            </w:pPr>
            <w:r w:rsidRPr="009D4921">
              <w:rPr>
                <w:rFonts w:ascii="Times New Roman" w:eastAsia="Times New Roman" w:hAnsi="Times New Roman" w:cs="Times New Roman"/>
                <w:color w:val="000000"/>
              </w:rPr>
              <w:t>The planning process has not been submitted.</w:t>
            </w:r>
          </w:p>
        </w:tc>
      </w:tr>
      <w:tr w:rsidR="00C944B9" w:rsidRPr="004925D1" w14:paraId="6ABB42EB" w14:textId="77777777" w:rsidTr="00E16F06">
        <w:trPr>
          <w:cantSplit/>
          <w:trHeight w:val="3167"/>
          <w:jc w:val="center"/>
        </w:trPr>
        <w:tc>
          <w:tcPr>
            <w:tcW w:w="180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8C2E154" w14:textId="4D01A612" w:rsidR="000063F1" w:rsidRPr="009D4921" w:rsidRDefault="00E561B9" w:rsidP="00364666">
            <w:pPr>
              <w:spacing w:after="0" w:line="240" w:lineRule="auto"/>
              <w:rPr>
                <w:rFonts w:ascii="Times New Roman" w:eastAsia="Times New Roman" w:hAnsi="Times New Roman" w:cs="Times New Roman"/>
                <w:b/>
                <w:bCs/>
                <w:color w:val="000000"/>
              </w:rPr>
            </w:pPr>
            <w:r w:rsidRPr="009D4921">
              <w:rPr>
                <w:rFonts w:ascii="Times New Roman" w:eastAsia="Times New Roman" w:hAnsi="Times New Roman" w:cs="Times New Roman"/>
                <w:b/>
                <w:bCs/>
                <w:color w:val="000000"/>
              </w:rPr>
              <w:t>Enviro</w:t>
            </w:r>
            <w:r w:rsidR="00290020" w:rsidRPr="009D4921">
              <w:rPr>
                <w:rFonts w:ascii="Times New Roman" w:eastAsia="Times New Roman" w:hAnsi="Times New Roman" w:cs="Times New Roman"/>
                <w:b/>
                <w:bCs/>
                <w:color w:val="000000"/>
              </w:rPr>
              <w:t>nment, Engagement, Application</w:t>
            </w:r>
            <w:r w:rsidRPr="009D4921">
              <w:rPr>
                <w:rFonts w:ascii="Times New Roman" w:eastAsia="Times New Roman" w:hAnsi="Times New Roman" w:cs="Times New Roman"/>
                <w:b/>
                <w:bCs/>
                <w:color w:val="000000"/>
              </w:rPr>
              <w:t xml:space="preserve"> Tools</w:t>
            </w:r>
            <w:r w:rsidR="00290020" w:rsidRPr="009D4921">
              <w:rPr>
                <w:rFonts w:ascii="Times New Roman" w:eastAsia="Times New Roman" w:hAnsi="Times New Roman" w:cs="Times New Roman"/>
                <w:b/>
                <w:bCs/>
                <w:color w:val="000000"/>
              </w:rPr>
              <w:t>, and Results</w:t>
            </w:r>
            <w:r w:rsidRPr="009D4921">
              <w:rPr>
                <w:rFonts w:ascii="Times New Roman" w:eastAsia="Times New Roman" w:hAnsi="Times New Roman" w:cs="Times New Roman"/>
                <w:b/>
                <w:bCs/>
                <w:color w:val="000000"/>
              </w:rPr>
              <w:t xml:space="preserve"> Section</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574B1CA5" w14:textId="5798EF00" w:rsidR="000063F1" w:rsidRPr="009D4921" w:rsidRDefault="00B768B9" w:rsidP="00E16F06">
            <w:pPr>
              <w:spacing w:after="0" w:line="240" w:lineRule="auto"/>
              <w:jc w:val="center"/>
              <w:rPr>
                <w:rFonts w:ascii="Times New Roman" w:eastAsia="Times New Roman" w:hAnsi="Times New Roman" w:cs="Times New Roman"/>
                <w:color w:val="000000"/>
              </w:rPr>
            </w:pPr>
            <w:r w:rsidRPr="009D4921">
              <w:rPr>
                <w:rFonts w:ascii="Times New Roman" w:eastAsia="Times New Roman" w:hAnsi="Times New Roman" w:cs="Times New Roman"/>
                <w:b/>
                <w:bCs/>
                <w:color w:val="000000"/>
              </w:rPr>
              <w:t>28 to 30 points</w:t>
            </w:r>
          </w:p>
          <w:p w14:paraId="7796CA91" w14:textId="375902D5" w:rsidR="000063F1" w:rsidRPr="009D4921" w:rsidRDefault="00B14662" w:rsidP="00525615">
            <w:pPr>
              <w:spacing w:after="0" w:line="240" w:lineRule="auto"/>
              <w:rPr>
                <w:rFonts w:ascii="Times New Roman" w:eastAsia="Times New Roman" w:hAnsi="Times New Roman" w:cs="Times New Roman"/>
                <w:color w:val="000000"/>
              </w:rPr>
            </w:pPr>
            <w:r w:rsidRPr="009D4921">
              <w:rPr>
                <w:rFonts w:ascii="Times New Roman" w:eastAsia="Times New Roman" w:hAnsi="Times New Roman" w:cs="Times New Roman"/>
                <w:color w:val="000000"/>
              </w:rPr>
              <w:t xml:space="preserve">Major </w:t>
            </w:r>
            <w:r w:rsidR="00871D87" w:rsidRPr="009D4921">
              <w:rPr>
                <w:rFonts w:ascii="Times New Roman" w:eastAsia="Times New Roman" w:hAnsi="Times New Roman" w:cs="Times New Roman"/>
                <w:color w:val="000000"/>
              </w:rPr>
              <w:t>needs from</w:t>
            </w:r>
            <w:r w:rsidR="00787430" w:rsidRPr="009D4921">
              <w:rPr>
                <w:rFonts w:ascii="Times New Roman" w:eastAsia="Times New Roman" w:hAnsi="Times New Roman" w:cs="Times New Roman"/>
                <w:color w:val="000000"/>
              </w:rPr>
              <w:t xml:space="preserve"> </w:t>
            </w:r>
            <w:r w:rsidR="00525615">
              <w:rPr>
                <w:rFonts w:ascii="Times New Roman" w:eastAsia="Times New Roman" w:hAnsi="Times New Roman" w:cs="Times New Roman"/>
                <w:color w:val="000000"/>
              </w:rPr>
              <w:t>the Needs Assessment</w:t>
            </w:r>
            <w:r w:rsidR="00787430" w:rsidRPr="009D4921">
              <w:rPr>
                <w:rFonts w:ascii="Times New Roman" w:eastAsia="Times New Roman" w:hAnsi="Times New Roman" w:cs="Times New Roman"/>
                <w:color w:val="000000"/>
              </w:rPr>
              <w:t xml:space="preserve"> are identified with changes necessary for </w:t>
            </w:r>
            <w:r w:rsidR="0000256E" w:rsidRPr="009D4921">
              <w:rPr>
                <w:rFonts w:ascii="Times New Roman" w:eastAsia="Times New Roman" w:hAnsi="Times New Roman" w:cs="Times New Roman"/>
                <w:color w:val="000000"/>
              </w:rPr>
              <w:t xml:space="preserve">the organization’s </w:t>
            </w:r>
            <w:r w:rsidR="00787430" w:rsidRPr="009D4921">
              <w:rPr>
                <w:rFonts w:ascii="Times New Roman" w:eastAsia="Times New Roman" w:hAnsi="Times New Roman" w:cs="Times New Roman"/>
                <w:color w:val="000000"/>
              </w:rPr>
              <w:t>environment, engagement, application</w:t>
            </w:r>
            <w:r w:rsidR="00290020" w:rsidRPr="009D4921">
              <w:rPr>
                <w:rFonts w:ascii="Times New Roman" w:eastAsia="Times New Roman" w:hAnsi="Times New Roman" w:cs="Times New Roman"/>
                <w:color w:val="000000"/>
              </w:rPr>
              <w:t xml:space="preserve"> tools</w:t>
            </w:r>
            <w:r w:rsidR="00787430" w:rsidRPr="009D4921">
              <w:rPr>
                <w:rFonts w:ascii="Times New Roman" w:eastAsia="Times New Roman" w:hAnsi="Times New Roman" w:cs="Times New Roman"/>
                <w:color w:val="000000"/>
              </w:rPr>
              <w:t xml:space="preserve">, and </w:t>
            </w:r>
            <w:r w:rsidR="00290020" w:rsidRPr="009D4921">
              <w:rPr>
                <w:rFonts w:ascii="Times New Roman" w:eastAsia="Times New Roman" w:hAnsi="Times New Roman" w:cs="Times New Roman"/>
                <w:color w:val="000000"/>
              </w:rPr>
              <w:t>results</w:t>
            </w:r>
            <w:r w:rsidR="0000256E" w:rsidRPr="009D4921">
              <w:rPr>
                <w:rFonts w:ascii="Times New Roman" w:eastAsia="Times New Roman" w:hAnsi="Times New Roman" w:cs="Times New Roman"/>
                <w:color w:val="000000"/>
              </w:rPr>
              <w:t>,</w:t>
            </w:r>
            <w:r w:rsidR="005D5861" w:rsidRPr="009D4921">
              <w:rPr>
                <w:rFonts w:ascii="Times New Roman" w:eastAsia="Times New Roman" w:hAnsi="Times New Roman" w:cs="Times New Roman"/>
                <w:color w:val="000000"/>
              </w:rPr>
              <w:t xml:space="preserve"> with detailed and specific descriptions (not generic or vague). </w:t>
            </w:r>
            <w:r w:rsidR="00025D1D" w:rsidRPr="009D4921">
              <w:rPr>
                <w:rFonts w:ascii="Times New Roman" w:eastAsia="Times New Roman" w:hAnsi="Times New Roman" w:cs="Times New Roman"/>
                <w:color w:val="000000"/>
              </w:rPr>
              <w:t xml:space="preserve">Each </w:t>
            </w:r>
            <w:r w:rsidR="00871D87" w:rsidRPr="009D4921">
              <w:rPr>
                <w:rFonts w:ascii="Times New Roman" w:eastAsia="Times New Roman" w:hAnsi="Times New Roman" w:cs="Times New Roman"/>
                <w:color w:val="000000"/>
              </w:rPr>
              <w:t>part</w:t>
            </w:r>
            <w:r w:rsidR="00025D1D" w:rsidRPr="009D4921">
              <w:rPr>
                <w:rFonts w:ascii="Times New Roman" w:eastAsia="Times New Roman" w:hAnsi="Times New Roman" w:cs="Times New Roman"/>
                <w:color w:val="000000"/>
              </w:rPr>
              <w:t xml:space="preserve"> builds upon one another and </w:t>
            </w:r>
            <w:r w:rsidR="00871D87" w:rsidRPr="009D4921">
              <w:rPr>
                <w:rFonts w:ascii="Times New Roman" w:eastAsia="Times New Roman" w:hAnsi="Times New Roman" w:cs="Times New Roman"/>
                <w:color w:val="000000"/>
              </w:rPr>
              <w:t xml:space="preserve">shows </w:t>
            </w:r>
            <w:r w:rsidR="005D5861" w:rsidRPr="009D4921">
              <w:rPr>
                <w:rFonts w:ascii="Times New Roman" w:eastAsia="Times New Roman" w:hAnsi="Times New Roman" w:cs="Times New Roman"/>
                <w:color w:val="000000"/>
              </w:rPr>
              <w:t>a clear overall</w:t>
            </w:r>
            <w:r w:rsidR="00871D87" w:rsidRPr="009D4921">
              <w:rPr>
                <w:rFonts w:ascii="Times New Roman" w:eastAsia="Times New Roman" w:hAnsi="Times New Roman" w:cs="Times New Roman"/>
                <w:color w:val="000000"/>
              </w:rPr>
              <w:t xml:space="preserve"> planning process</w:t>
            </w:r>
            <w:r w:rsidR="005D5861" w:rsidRPr="009D4921">
              <w:rPr>
                <w:rFonts w:ascii="Times New Roman" w:eastAsia="Times New Roman" w:hAnsi="Times New Roman" w:cs="Times New Roman"/>
                <w:color w:val="000000"/>
              </w:rPr>
              <w:t>.</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9D8511C" w14:textId="71A9E635" w:rsidR="009D459B" w:rsidRPr="009D4921" w:rsidRDefault="00B768B9" w:rsidP="009D459B">
            <w:pPr>
              <w:spacing w:after="0" w:line="240" w:lineRule="auto"/>
              <w:jc w:val="center"/>
              <w:rPr>
                <w:rFonts w:ascii="Times New Roman" w:eastAsia="Times New Roman" w:hAnsi="Times New Roman" w:cs="Times New Roman"/>
                <w:b/>
                <w:color w:val="000000"/>
              </w:rPr>
            </w:pPr>
            <w:r w:rsidRPr="009D4921">
              <w:rPr>
                <w:rFonts w:ascii="Times New Roman" w:eastAsia="Times New Roman" w:hAnsi="Times New Roman" w:cs="Times New Roman"/>
                <w:b/>
                <w:color w:val="000000"/>
              </w:rPr>
              <w:t>25 to 27 points</w:t>
            </w:r>
          </w:p>
          <w:p w14:paraId="0C9B5950" w14:textId="542DA03E" w:rsidR="000063F1" w:rsidRPr="009D4921" w:rsidRDefault="000063F1" w:rsidP="00525615">
            <w:pPr>
              <w:spacing w:after="0" w:line="240" w:lineRule="auto"/>
              <w:rPr>
                <w:rFonts w:ascii="Times New Roman" w:eastAsia="Times New Roman" w:hAnsi="Times New Roman" w:cs="Times New Roman"/>
                <w:b/>
                <w:color w:val="000000"/>
              </w:rPr>
            </w:pPr>
            <w:r w:rsidRPr="009D4921">
              <w:rPr>
                <w:rFonts w:ascii="Times New Roman" w:eastAsia="Times New Roman" w:hAnsi="Times New Roman" w:cs="Times New Roman"/>
                <w:color w:val="000000"/>
              </w:rPr>
              <w:t xml:space="preserve">Most </w:t>
            </w:r>
            <w:r w:rsidR="00184A46" w:rsidRPr="009D4921">
              <w:rPr>
                <w:rFonts w:ascii="Times New Roman" w:eastAsia="Times New Roman" w:hAnsi="Times New Roman" w:cs="Times New Roman"/>
                <w:color w:val="000000"/>
              </w:rPr>
              <w:t xml:space="preserve">major </w:t>
            </w:r>
            <w:r w:rsidR="005D5861" w:rsidRPr="009D4921">
              <w:rPr>
                <w:rFonts w:ascii="Times New Roman" w:eastAsia="Times New Roman" w:hAnsi="Times New Roman" w:cs="Times New Roman"/>
                <w:color w:val="000000"/>
              </w:rPr>
              <w:t xml:space="preserve">needs from </w:t>
            </w:r>
            <w:r w:rsidR="00525615">
              <w:rPr>
                <w:rFonts w:ascii="Times New Roman" w:eastAsia="Times New Roman" w:hAnsi="Times New Roman" w:cs="Times New Roman"/>
                <w:color w:val="000000"/>
              </w:rPr>
              <w:t>the Needs Assessment</w:t>
            </w:r>
            <w:r w:rsidR="005D5861" w:rsidRPr="009D4921">
              <w:rPr>
                <w:rFonts w:ascii="Times New Roman" w:eastAsia="Times New Roman" w:hAnsi="Times New Roman" w:cs="Times New Roman"/>
                <w:color w:val="000000"/>
              </w:rPr>
              <w:t xml:space="preserve"> are identified with some changes necessary for </w:t>
            </w:r>
            <w:r w:rsidR="0000256E" w:rsidRPr="009D4921">
              <w:rPr>
                <w:rFonts w:ascii="Times New Roman" w:eastAsia="Times New Roman" w:hAnsi="Times New Roman" w:cs="Times New Roman"/>
                <w:color w:val="000000"/>
              </w:rPr>
              <w:t xml:space="preserve">the organization’s </w:t>
            </w:r>
            <w:r w:rsidR="005D5861" w:rsidRPr="009D4921">
              <w:rPr>
                <w:rFonts w:ascii="Times New Roman" w:eastAsia="Times New Roman" w:hAnsi="Times New Roman" w:cs="Times New Roman"/>
                <w:color w:val="000000"/>
              </w:rPr>
              <w:t>environmen</w:t>
            </w:r>
            <w:r w:rsidR="00290020" w:rsidRPr="009D4921">
              <w:rPr>
                <w:rFonts w:ascii="Times New Roman" w:eastAsia="Times New Roman" w:hAnsi="Times New Roman" w:cs="Times New Roman"/>
                <w:color w:val="000000"/>
              </w:rPr>
              <w:t xml:space="preserve">t, engagement, application </w:t>
            </w:r>
            <w:r w:rsidR="005D5861" w:rsidRPr="009D4921">
              <w:rPr>
                <w:rFonts w:ascii="Times New Roman" w:eastAsia="Times New Roman" w:hAnsi="Times New Roman" w:cs="Times New Roman"/>
                <w:color w:val="000000"/>
              </w:rPr>
              <w:t>tools</w:t>
            </w:r>
            <w:r w:rsidR="00290020" w:rsidRPr="009D4921">
              <w:rPr>
                <w:rFonts w:ascii="Times New Roman" w:eastAsia="Times New Roman" w:hAnsi="Times New Roman" w:cs="Times New Roman"/>
                <w:color w:val="000000"/>
              </w:rPr>
              <w:t>, and results</w:t>
            </w:r>
            <w:r w:rsidR="005D5861" w:rsidRPr="009D4921">
              <w:rPr>
                <w:rFonts w:ascii="Times New Roman" w:eastAsia="Times New Roman" w:hAnsi="Times New Roman" w:cs="Times New Roman"/>
                <w:color w:val="000000"/>
              </w:rPr>
              <w:t xml:space="preserve">. These contain some detailed descriptions but are a bit generic. </w:t>
            </w:r>
            <w:r w:rsidRPr="009D4921">
              <w:rPr>
                <w:rFonts w:ascii="Times New Roman" w:eastAsia="Times New Roman" w:hAnsi="Times New Roman" w:cs="Times New Roman"/>
                <w:color w:val="000000"/>
              </w:rPr>
              <w:t xml:space="preserve">Most </w:t>
            </w:r>
            <w:r w:rsidR="005D5861" w:rsidRPr="009D4921">
              <w:rPr>
                <w:rFonts w:ascii="Times New Roman" w:eastAsia="Times New Roman" w:hAnsi="Times New Roman" w:cs="Times New Roman"/>
                <w:color w:val="000000"/>
              </w:rPr>
              <w:t>of the parts build upon one another and show a clear planning process.</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2FE283B4" w14:textId="14ECFEC6" w:rsidR="009D459B" w:rsidRPr="009D4921" w:rsidRDefault="00B768B9" w:rsidP="009D459B">
            <w:pPr>
              <w:spacing w:after="0" w:line="240" w:lineRule="auto"/>
              <w:jc w:val="center"/>
              <w:rPr>
                <w:rFonts w:ascii="Times New Roman" w:eastAsia="Times New Roman" w:hAnsi="Times New Roman" w:cs="Times New Roman"/>
                <w:b/>
                <w:color w:val="000000"/>
              </w:rPr>
            </w:pPr>
            <w:r w:rsidRPr="009D4921">
              <w:rPr>
                <w:rFonts w:ascii="Times New Roman" w:eastAsia="Times New Roman" w:hAnsi="Times New Roman" w:cs="Times New Roman"/>
                <w:b/>
                <w:color w:val="000000"/>
              </w:rPr>
              <w:t>1 to 24 points</w:t>
            </w:r>
          </w:p>
          <w:p w14:paraId="1D9931C5" w14:textId="572C6074" w:rsidR="000063F1" w:rsidRPr="009D4921" w:rsidRDefault="00D27C01" w:rsidP="00525615">
            <w:pPr>
              <w:spacing w:after="0" w:line="240" w:lineRule="auto"/>
              <w:rPr>
                <w:rFonts w:ascii="Times New Roman" w:eastAsia="Times New Roman" w:hAnsi="Times New Roman" w:cs="Times New Roman"/>
                <w:b/>
                <w:color w:val="000000"/>
              </w:rPr>
            </w:pPr>
            <w:r w:rsidRPr="009D4921">
              <w:rPr>
                <w:rFonts w:ascii="Times New Roman" w:eastAsia="Times New Roman" w:hAnsi="Times New Roman" w:cs="Times New Roman"/>
                <w:color w:val="000000"/>
              </w:rPr>
              <w:t xml:space="preserve">Some </w:t>
            </w:r>
            <w:r w:rsidR="005D5861" w:rsidRPr="009D4921">
              <w:rPr>
                <w:rFonts w:ascii="Times New Roman" w:eastAsia="Times New Roman" w:hAnsi="Times New Roman" w:cs="Times New Roman"/>
                <w:color w:val="000000"/>
              </w:rPr>
              <w:t xml:space="preserve">major needs from </w:t>
            </w:r>
            <w:r w:rsidR="00525615">
              <w:rPr>
                <w:rFonts w:ascii="Times New Roman" w:eastAsia="Times New Roman" w:hAnsi="Times New Roman" w:cs="Times New Roman"/>
                <w:color w:val="000000"/>
              </w:rPr>
              <w:t>the Needs Assessment</w:t>
            </w:r>
            <w:r w:rsidR="005D5861" w:rsidRPr="009D4921">
              <w:rPr>
                <w:rFonts w:ascii="Times New Roman" w:eastAsia="Times New Roman" w:hAnsi="Times New Roman" w:cs="Times New Roman"/>
                <w:color w:val="000000"/>
              </w:rPr>
              <w:t xml:space="preserve"> are identified with changes necessary for </w:t>
            </w:r>
            <w:r w:rsidR="0000256E" w:rsidRPr="009D4921">
              <w:rPr>
                <w:rFonts w:ascii="Times New Roman" w:eastAsia="Times New Roman" w:hAnsi="Times New Roman" w:cs="Times New Roman"/>
                <w:color w:val="000000"/>
              </w:rPr>
              <w:t xml:space="preserve">the organization’s </w:t>
            </w:r>
            <w:r w:rsidR="005D5861" w:rsidRPr="009D4921">
              <w:rPr>
                <w:rFonts w:ascii="Times New Roman" w:eastAsia="Times New Roman" w:hAnsi="Times New Roman" w:cs="Times New Roman"/>
                <w:color w:val="000000"/>
              </w:rPr>
              <w:t>enviro</w:t>
            </w:r>
            <w:r w:rsidR="00290020" w:rsidRPr="009D4921">
              <w:rPr>
                <w:rFonts w:ascii="Times New Roman" w:eastAsia="Times New Roman" w:hAnsi="Times New Roman" w:cs="Times New Roman"/>
                <w:color w:val="000000"/>
              </w:rPr>
              <w:t xml:space="preserve">nment, engagement, application </w:t>
            </w:r>
            <w:r w:rsidR="005D5861" w:rsidRPr="009D4921">
              <w:rPr>
                <w:rFonts w:ascii="Times New Roman" w:eastAsia="Times New Roman" w:hAnsi="Times New Roman" w:cs="Times New Roman"/>
                <w:color w:val="000000"/>
              </w:rPr>
              <w:t>tools</w:t>
            </w:r>
            <w:r w:rsidR="00290020" w:rsidRPr="009D4921">
              <w:rPr>
                <w:rFonts w:ascii="Times New Roman" w:eastAsia="Times New Roman" w:hAnsi="Times New Roman" w:cs="Times New Roman"/>
                <w:color w:val="000000"/>
              </w:rPr>
              <w:t>, and results</w:t>
            </w:r>
            <w:r w:rsidRPr="009D4921">
              <w:rPr>
                <w:rFonts w:ascii="Times New Roman" w:eastAsia="Times New Roman" w:hAnsi="Times New Roman" w:cs="Times New Roman"/>
                <w:color w:val="000000"/>
              </w:rPr>
              <w:t xml:space="preserve">. </w:t>
            </w:r>
            <w:r w:rsidR="005D5861" w:rsidRPr="009D4921">
              <w:rPr>
                <w:rFonts w:ascii="Times New Roman" w:eastAsia="Times New Roman" w:hAnsi="Times New Roman" w:cs="Times New Roman"/>
                <w:color w:val="000000"/>
              </w:rPr>
              <w:t>These contain little to no detailed descriptions and are generic. Some parts build upon one another but lack a clear planning process.</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9170DFD" w14:textId="77777777" w:rsidR="000063F1" w:rsidRPr="009D4921" w:rsidRDefault="000063F1" w:rsidP="00E16F06">
            <w:pPr>
              <w:spacing w:after="0" w:line="240" w:lineRule="auto"/>
              <w:jc w:val="center"/>
              <w:rPr>
                <w:rFonts w:ascii="Times New Roman" w:eastAsia="Times New Roman" w:hAnsi="Times New Roman" w:cs="Times New Roman"/>
                <w:color w:val="000000"/>
              </w:rPr>
            </w:pPr>
            <w:r w:rsidRPr="009D4921">
              <w:rPr>
                <w:rFonts w:ascii="Times New Roman" w:eastAsia="Times New Roman" w:hAnsi="Times New Roman" w:cs="Times New Roman"/>
                <w:b/>
                <w:bCs/>
                <w:color w:val="000000"/>
              </w:rPr>
              <w:t>0 points</w:t>
            </w:r>
          </w:p>
          <w:p w14:paraId="248057F6" w14:textId="4DA007CD" w:rsidR="000063F1" w:rsidRPr="009D4921" w:rsidRDefault="00DB5AE2" w:rsidP="00E16F06">
            <w:pPr>
              <w:spacing w:after="0" w:line="240" w:lineRule="auto"/>
              <w:rPr>
                <w:rFonts w:ascii="Times New Roman" w:eastAsia="Times New Roman" w:hAnsi="Times New Roman" w:cs="Times New Roman"/>
                <w:b/>
                <w:bCs/>
                <w:color w:val="000000"/>
              </w:rPr>
            </w:pPr>
            <w:r w:rsidRPr="009D4921">
              <w:rPr>
                <w:rFonts w:ascii="Times New Roman" w:eastAsia="Times New Roman" w:hAnsi="Times New Roman" w:cs="Times New Roman"/>
                <w:color w:val="000000"/>
              </w:rPr>
              <w:t>The planning process has not been submitted.</w:t>
            </w:r>
          </w:p>
        </w:tc>
      </w:tr>
      <w:tr w:rsidR="00FF0388" w:rsidRPr="004925D1" w14:paraId="5FFEDFDE" w14:textId="77777777" w:rsidTr="00137923">
        <w:trPr>
          <w:cantSplit/>
          <w:trHeight w:val="2843"/>
          <w:jc w:val="center"/>
        </w:trPr>
        <w:tc>
          <w:tcPr>
            <w:tcW w:w="180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28145BE" w14:textId="1626664C" w:rsidR="00FF0388" w:rsidRPr="009D4921" w:rsidRDefault="00FF0388" w:rsidP="00364666">
            <w:pPr>
              <w:spacing w:after="0" w:line="240" w:lineRule="auto"/>
              <w:rPr>
                <w:rFonts w:ascii="Times New Roman" w:eastAsia="Times New Roman" w:hAnsi="Times New Roman" w:cs="Times New Roman"/>
                <w:b/>
                <w:bCs/>
                <w:color w:val="000000"/>
              </w:rPr>
            </w:pPr>
            <w:r w:rsidRPr="009D4921">
              <w:rPr>
                <w:rFonts w:ascii="Times New Roman" w:eastAsia="Times New Roman" w:hAnsi="Times New Roman" w:cs="Times New Roman"/>
                <w:b/>
                <w:bCs/>
                <w:color w:val="000000"/>
              </w:rPr>
              <w:t>Timetable and Budget</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5A2F20D0" w14:textId="4EDBA39B" w:rsidR="00FF0388" w:rsidRPr="009D4921" w:rsidRDefault="00B768B9" w:rsidP="002E05EC">
            <w:pPr>
              <w:spacing w:after="0" w:line="240" w:lineRule="auto"/>
              <w:jc w:val="center"/>
              <w:rPr>
                <w:rFonts w:ascii="Times New Roman" w:eastAsia="Times New Roman" w:hAnsi="Times New Roman" w:cs="Times New Roman"/>
                <w:color w:val="000000"/>
              </w:rPr>
            </w:pPr>
            <w:r w:rsidRPr="009D4921">
              <w:rPr>
                <w:rFonts w:ascii="Times New Roman" w:eastAsia="Times New Roman" w:hAnsi="Times New Roman" w:cs="Times New Roman"/>
                <w:b/>
                <w:bCs/>
                <w:color w:val="000000"/>
              </w:rPr>
              <w:t>28 to 30 points</w:t>
            </w:r>
          </w:p>
          <w:p w14:paraId="345D28AC" w14:textId="5D0AB609" w:rsidR="00FF0388" w:rsidRPr="009D4921" w:rsidRDefault="00FF0388" w:rsidP="00E16F06">
            <w:pPr>
              <w:spacing w:after="0" w:line="240" w:lineRule="auto"/>
              <w:rPr>
                <w:rFonts w:ascii="Times New Roman" w:eastAsia="Times New Roman" w:hAnsi="Times New Roman" w:cs="Times New Roman"/>
                <w:b/>
                <w:bCs/>
                <w:color w:val="000000"/>
              </w:rPr>
            </w:pPr>
            <w:r w:rsidRPr="009D4921">
              <w:rPr>
                <w:rFonts w:ascii="Times New Roman" w:eastAsia="Times New Roman" w:hAnsi="Times New Roman" w:cs="Times New Roman"/>
                <w:color w:val="000000"/>
              </w:rPr>
              <w:t>All key components of the timetable and budget are presented in the paper. They have a clear, logical flow. Major components are cohesive and clear. Major components of the timetable and budget are realistic and align with the overall project.</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AAC83A7" w14:textId="1E6D8809" w:rsidR="009D459B" w:rsidRPr="009D4921" w:rsidRDefault="00B768B9" w:rsidP="009D459B">
            <w:pPr>
              <w:spacing w:after="0" w:line="240" w:lineRule="auto"/>
              <w:jc w:val="center"/>
              <w:rPr>
                <w:rFonts w:ascii="Times New Roman" w:eastAsia="Times New Roman" w:hAnsi="Times New Roman" w:cs="Times New Roman"/>
                <w:b/>
                <w:color w:val="000000"/>
              </w:rPr>
            </w:pPr>
            <w:r w:rsidRPr="009D4921">
              <w:rPr>
                <w:rFonts w:ascii="Times New Roman" w:eastAsia="Times New Roman" w:hAnsi="Times New Roman" w:cs="Times New Roman"/>
                <w:b/>
                <w:color w:val="000000"/>
              </w:rPr>
              <w:t>25 to 27 points</w:t>
            </w:r>
          </w:p>
          <w:p w14:paraId="74EE0D20" w14:textId="4B364979" w:rsidR="00FF0388" w:rsidRPr="009D4921" w:rsidRDefault="00FF0388" w:rsidP="00E16F06">
            <w:pPr>
              <w:spacing w:after="0" w:line="240" w:lineRule="auto"/>
              <w:rPr>
                <w:rFonts w:ascii="Times New Roman" w:eastAsia="Times New Roman" w:hAnsi="Times New Roman" w:cs="Times New Roman"/>
                <w:b/>
                <w:bCs/>
                <w:color w:val="000000"/>
              </w:rPr>
            </w:pPr>
            <w:r w:rsidRPr="009D4921">
              <w:rPr>
                <w:rFonts w:ascii="Times New Roman" w:eastAsia="Times New Roman" w:hAnsi="Times New Roman" w:cs="Times New Roman"/>
                <w:color w:val="000000"/>
              </w:rPr>
              <w:t>Most components of the timetable and budget are presented in the paper. They each have a logical flow and sense of cohesion. Major components are stated reasonably well. Most major components of the timetable and budget are realistic and align with the overall project.</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1FE36D74" w14:textId="37DEEB56" w:rsidR="009D459B" w:rsidRPr="009D4921" w:rsidRDefault="00B768B9" w:rsidP="009D459B">
            <w:pPr>
              <w:spacing w:after="0" w:line="240" w:lineRule="auto"/>
              <w:jc w:val="center"/>
              <w:rPr>
                <w:rFonts w:ascii="Times New Roman" w:eastAsia="Times New Roman" w:hAnsi="Times New Roman" w:cs="Times New Roman"/>
                <w:b/>
                <w:color w:val="000000"/>
              </w:rPr>
            </w:pPr>
            <w:r w:rsidRPr="009D4921">
              <w:rPr>
                <w:rFonts w:ascii="Times New Roman" w:eastAsia="Times New Roman" w:hAnsi="Times New Roman" w:cs="Times New Roman"/>
                <w:b/>
                <w:color w:val="000000"/>
              </w:rPr>
              <w:t>1 to 24 points</w:t>
            </w:r>
          </w:p>
          <w:p w14:paraId="6B7A6FC5" w14:textId="266F6C94" w:rsidR="00FF0388" w:rsidRPr="009D4921" w:rsidRDefault="00FF0388" w:rsidP="00E16F06">
            <w:pPr>
              <w:spacing w:after="0" w:line="240" w:lineRule="auto"/>
              <w:rPr>
                <w:rFonts w:ascii="Times New Roman" w:eastAsia="Times New Roman" w:hAnsi="Times New Roman" w:cs="Times New Roman"/>
                <w:b/>
                <w:bCs/>
                <w:color w:val="000000"/>
              </w:rPr>
            </w:pPr>
            <w:r w:rsidRPr="009D4921">
              <w:rPr>
                <w:rFonts w:ascii="Times New Roman" w:eastAsia="Times New Roman" w:hAnsi="Times New Roman" w:cs="Times New Roman"/>
                <w:color w:val="000000"/>
              </w:rPr>
              <w:t>The components of the timetable and budget are addressed minimally. They lack flow or specific content. Major components are unclear or confusing. Some major components of the timetable and budget are unrealistic.</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BA5287C" w14:textId="77777777" w:rsidR="00FF0388" w:rsidRPr="009D4921" w:rsidRDefault="00FF0388" w:rsidP="002E05EC">
            <w:pPr>
              <w:spacing w:after="0" w:line="240" w:lineRule="auto"/>
              <w:jc w:val="center"/>
              <w:rPr>
                <w:rFonts w:ascii="Times New Roman" w:eastAsia="Times New Roman" w:hAnsi="Times New Roman" w:cs="Times New Roman"/>
                <w:color w:val="000000"/>
              </w:rPr>
            </w:pPr>
            <w:r w:rsidRPr="009D4921">
              <w:rPr>
                <w:rFonts w:ascii="Times New Roman" w:eastAsia="Times New Roman" w:hAnsi="Times New Roman" w:cs="Times New Roman"/>
                <w:b/>
                <w:bCs/>
                <w:color w:val="000000"/>
              </w:rPr>
              <w:t>0 points</w:t>
            </w:r>
          </w:p>
          <w:p w14:paraId="531ECF2D" w14:textId="2A0ED1CC" w:rsidR="00FF0388" w:rsidRPr="009D4921" w:rsidRDefault="00FF0388" w:rsidP="00E16F06">
            <w:pPr>
              <w:spacing w:after="0" w:line="240" w:lineRule="auto"/>
              <w:rPr>
                <w:rFonts w:ascii="Times New Roman" w:eastAsia="Times New Roman" w:hAnsi="Times New Roman" w:cs="Times New Roman"/>
                <w:b/>
                <w:bCs/>
                <w:color w:val="000000"/>
              </w:rPr>
            </w:pPr>
            <w:r w:rsidRPr="009D4921">
              <w:rPr>
                <w:rFonts w:ascii="Times New Roman" w:eastAsia="Times New Roman" w:hAnsi="Times New Roman" w:cs="Times New Roman"/>
                <w:color w:val="000000"/>
              </w:rPr>
              <w:t>The timetable and budget have not been submitted.</w:t>
            </w:r>
          </w:p>
        </w:tc>
      </w:tr>
      <w:tr w:rsidR="00FF0388" w:rsidRPr="004925D1" w14:paraId="4BF32F1C" w14:textId="77777777" w:rsidTr="00137923">
        <w:trPr>
          <w:cantSplit/>
          <w:trHeight w:val="2843"/>
          <w:jc w:val="center"/>
        </w:trPr>
        <w:tc>
          <w:tcPr>
            <w:tcW w:w="180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AB107F6" w14:textId="64D91DD6" w:rsidR="00FF0388" w:rsidRPr="009D4921" w:rsidRDefault="00FF0388" w:rsidP="00364666">
            <w:pPr>
              <w:spacing w:after="0" w:line="240" w:lineRule="auto"/>
              <w:rPr>
                <w:rFonts w:ascii="Times New Roman" w:eastAsia="Times New Roman" w:hAnsi="Times New Roman" w:cs="Times New Roman"/>
                <w:b/>
                <w:bCs/>
                <w:color w:val="000000"/>
              </w:rPr>
            </w:pPr>
            <w:r w:rsidRPr="009D4921">
              <w:rPr>
                <w:rFonts w:ascii="Times New Roman" w:eastAsia="Times New Roman" w:hAnsi="Times New Roman" w:cs="Times New Roman"/>
                <w:b/>
                <w:bCs/>
                <w:color w:val="000000"/>
              </w:rPr>
              <w:lastRenderedPageBreak/>
              <w:t>Professional Development Plan</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785A8C41" w14:textId="7C72F46D" w:rsidR="00FF0388" w:rsidRPr="009D4921" w:rsidRDefault="00B768B9" w:rsidP="002E05EC">
            <w:pPr>
              <w:spacing w:after="0" w:line="240" w:lineRule="auto"/>
              <w:jc w:val="center"/>
              <w:rPr>
                <w:rFonts w:ascii="Times New Roman" w:eastAsia="Times New Roman" w:hAnsi="Times New Roman" w:cs="Times New Roman"/>
                <w:color w:val="000000"/>
              </w:rPr>
            </w:pPr>
            <w:r w:rsidRPr="009D4921">
              <w:rPr>
                <w:rFonts w:ascii="Times New Roman" w:eastAsia="Times New Roman" w:hAnsi="Times New Roman" w:cs="Times New Roman"/>
                <w:b/>
                <w:bCs/>
                <w:color w:val="000000"/>
              </w:rPr>
              <w:t>32 to 35 points</w:t>
            </w:r>
          </w:p>
          <w:p w14:paraId="148B1E18" w14:textId="44C3A0EF" w:rsidR="00FF0388" w:rsidRPr="009D4921" w:rsidRDefault="00FF0388" w:rsidP="002E05EC">
            <w:pPr>
              <w:spacing w:after="0" w:line="240" w:lineRule="auto"/>
              <w:jc w:val="center"/>
              <w:rPr>
                <w:rFonts w:ascii="Times New Roman" w:eastAsia="Times New Roman" w:hAnsi="Times New Roman" w:cs="Times New Roman"/>
                <w:b/>
                <w:bCs/>
                <w:color w:val="000000"/>
              </w:rPr>
            </w:pPr>
            <w:r w:rsidRPr="009D4921">
              <w:rPr>
                <w:rFonts w:ascii="Times New Roman" w:eastAsia="Times New Roman" w:hAnsi="Times New Roman" w:cs="Times New Roman"/>
                <w:color w:val="000000"/>
              </w:rPr>
              <w:t>All key components of the professional development plan are in the paper. They have a clear, logical flow. Major components are cohesive and clear. 2–3 particular technology-embedded strategies are incorporated into the plan. The professional development plan is built around the needs of the learner and set within reasonable parameters.</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001CC50" w14:textId="33046A07" w:rsidR="00FF0388" w:rsidRPr="009D4921" w:rsidRDefault="00B768B9" w:rsidP="002E05EC">
            <w:pPr>
              <w:spacing w:after="0" w:line="240" w:lineRule="auto"/>
              <w:jc w:val="center"/>
              <w:rPr>
                <w:rFonts w:ascii="Times New Roman" w:eastAsia="Times New Roman" w:hAnsi="Times New Roman" w:cs="Times New Roman"/>
                <w:color w:val="000000"/>
              </w:rPr>
            </w:pPr>
            <w:r w:rsidRPr="009D4921">
              <w:rPr>
                <w:rFonts w:ascii="Times New Roman" w:eastAsia="Times New Roman" w:hAnsi="Times New Roman" w:cs="Times New Roman"/>
                <w:b/>
                <w:bCs/>
                <w:color w:val="000000"/>
              </w:rPr>
              <w:t>29 to 31 points</w:t>
            </w:r>
          </w:p>
          <w:p w14:paraId="380E3B43" w14:textId="0007EA97" w:rsidR="00FF0388" w:rsidRPr="009D4921" w:rsidRDefault="00FF0388" w:rsidP="002E05EC">
            <w:pPr>
              <w:spacing w:after="0" w:line="240" w:lineRule="auto"/>
              <w:jc w:val="center"/>
              <w:rPr>
                <w:rFonts w:ascii="Times New Roman" w:eastAsia="Times New Roman" w:hAnsi="Times New Roman" w:cs="Times New Roman"/>
                <w:b/>
                <w:color w:val="000000"/>
              </w:rPr>
            </w:pPr>
            <w:r w:rsidRPr="009D4921">
              <w:rPr>
                <w:rFonts w:ascii="Times New Roman" w:eastAsia="Times New Roman" w:hAnsi="Times New Roman" w:cs="Times New Roman"/>
                <w:color w:val="000000"/>
              </w:rPr>
              <w:t>Most key components of the professional development plan are in the paper. They have a logical flow and sense of cohesion. Technology-embedded strategies are incorporated into the plan. Most of the professional development plan is built around the needs of the learner and set within reasonable parameters.</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4ABF47F2" w14:textId="612DEDC7" w:rsidR="00FF0388" w:rsidRPr="009D4921" w:rsidRDefault="00B768B9" w:rsidP="002E05EC">
            <w:pPr>
              <w:spacing w:after="0" w:line="240" w:lineRule="auto"/>
              <w:jc w:val="center"/>
              <w:rPr>
                <w:rFonts w:ascii="Times New Roman" w:eastAsia="Times New Roman" w:hAnsi="Times New Roman" w:cs="Times New Roman"/>
                <w:color w:val="000000"/>
              </w:rPr>
            </w:pPr>
            <w:r w:rsidRPr="009D4921">
              <w:rPr>
                <w:rFonts w:ascii="Times New Roman" w:eastAsia="Times New Roman" w:hAnsi="Times New Roman" w:cs="Times New Roman"/>
                <w:b/>
                <w:bCs/>
                <w:color w:val="000000"/>
              </w:rPr>
              <w:t>1 to 28 points</w:t>
            </w:r>
          </w:p>
          <w:p w14:paraId="15044A31" w14:textId="2737E562" w:rsidR="00FF0388" w:rsidRPr="009D4921" w:rsidRDefault="00FF0388" w:rsidP="002E05EC">
            <w:pPr>
              <w:spacing w:after="0" w:line="240" w:lineRule="auto"/>
              <w:jc w:val="center"/>
              <w:rPr>
                <w:rFonts w:ascii="Times New Roman" w:eastAsia="Times New Roman" w:hAnsi="Times New Roman" w:cs="Times New Roman"/>
                <w:b/>
                <w:color w:val="000000"/>
              </w:rPr>
            </w:pPr>
            <w:r w:rsidRPr="009D4921">
              <w:rPr>
                <w:rFonts w:ascii="Times New Roman" w:eastAsia="Times New Roman" w:hAnsi="Times New Roman" w:cs="Times New Roman"/>
                <w:color w:val="000000"/>
              </w:rPr>
              <w:t>Some key components of the professional development plan are in the paper. It lacks a logical flow and sense of cohesion. Some technology-embedded strategies are incorporated into the plan. Some of the professional development plan is built around the needs of the learner but lacks realistic parameters.</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667B93E" w14:textId="77777777" w:rsidR="00FF0388" w:rsidRPr="009D4921" w:rsidRDefault="00FF0388" w:rsidP="002E05EC">
            <w:pPr>
              <w:spacing w:after="0" w:line="240" w:lineRule="auto"/>
              <w:jc w:val="center"/>
              <w:rPr>
                <w:rFonts w:ascii="Times New Roman" w:eastAsia="Times New Roman" w:hAnsi="Times New Roman" w:cs="Times New Roman"/>
                <w:color w:val="000000"/>
              </w:rPr>
            </w:pPr>
            <w:r w:rsidRPr="009D4921">
              <w:rPr>
                <w:rFonts w:ascii="Times New Roman" w:eastAsia="Times New Roman" w:hAnsi="Times New Roman" w:cs="Times New Roman"/>
                <w:b/>
                <w:bCs/>
                <w:color w:val="000000"/>
              </w:rPr>
              <w:t>0 points</w:t>
            </w:r>
          </w:p>
          <w:p w14:paraId="609EECE6" w14:textId="743A54CA" w:rsidR="00FF0388" w:rsidRPr="009D4921" w:rsidRDefault="00FF0388" w:rsidP="002E05EC">
            <w:pPr>
              <w:spacing w:after="0" w:line="240" w:lineRule="auto"/>
              <w:jc w:val="center"/>
              <w:rPr>
                <w:rFonts w:ascii="Times New Roman" w:eastAsia="Times New Roman" w:hAnsi="Times New Roman" w:cs="Times New Roman"/>
                <w:b/>
                <w:bCs/>
                <w:color w:val="000000"/>
              </w:rPr>
            </w:pPr>
            <w:r w:rsidRPr="009D4921">
              <w:rPr>
                <w:rFonts w:ascii="Times New Roman" w:eastAsia="Times New Roman" w:hAnsi="Times New Roman" w:cs="Times New Roman"/>
                <w:color w:val="000000"/>
              </w:rPr>
              <w:t>The professional development plan has not been submitted.</w:t>
            </w:r>
          </w:p>
        </w:tc>
      </w:tr>
      <w:tr w:rsidR="00FF0388" w:rsidRPr="004925D1" w14:paraId="1E7762B9" w14:textId="77777777" w:rsidTr="00137923">
        <w:trPr>
          <w:cantSplit/>
          <w:trHeight w:val="2843"/>
          <w:jc w:val="center"/>
        </w:trPr>
        <w:tc>
          <w:tcPr>
            <w:tcW w:w="180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D642C9D" w14:textId="5BFEF90B" w:rsidR="00FF0388" w:rsidRPr="009D4921" w:rsidRDefault="00FF0388" w:rsidP="00364666">
            <w:pPr>
              <w:spacing w:after="0" w:line="240" w:lineRule="auto"/>
              <w:rPr>
                <w:rFonts w:ascii="Times New Roman" w:eastAsia="Times New Roman" w:hAnsi="Times New Roman" w:cs="Times New Roman"/>
                <w:b/>
                <w:bCs/>
                <w:color w:val="000000"/>
              </w:rPr>
            </w:pPr>
            <w:r w:rsidRPr="009D4921">
              <w:rPr>
                <w:rFonts w:ascii="Times New Roman" w:eastAsia="Times New Roman" w:hAnsi="Times New Roman" w:cs="Times New Roman"/>
                <w:b/>
                <w:bCs/>
                <w:color w:val="000000"/>
              </w:rPr>
              <w:t>Lesson Plans</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5FA4F5BC" w14:textId="7177C68D" w:rsidR="00FF0388" w:rsidRPr="009D4921" w:rsidRDefault="00B768B9" w:rsidP="002E05EC">
            <w:pPr>
              <w:spacing w:after="0" w:line="240" w:lineRule="auto"/>
              <w:jc w:val="center"/>
              <w:rPr>
                <w:rFonts w:ascii="Times New Roman" w:eastAsia="Times New Roman" w:hAnsi="Times New Roman" w:cs="Times New Roman"/>
                <w:color w:val="000000"/>
              </w:rPr>
            </w:pPr>
            <w:r w:rsidRPr="009D4921">
              <w:rPr>
                <w:rFonts w:ascii="Times New Roman" w:eastAsia="Times New Roman" w:hAnsi="Times New Roman" w:cs="Times New Roman"/>
                <w:b/>
                <w:bCs/>
                <w:color w:val="000000"/>
              </w:rPr>
              <w:t>32 to 35 points</w:t>
            </w:r>
          </w:p>
          <w:p w14:paraId="67106916" w14:textId="25F29AED" w:rsidR="00FF0388" w:rsidRPr="009D4921" w:rsidRDefault="00FF0388" w:rsidP="00F36B21">
            <w:pPr>
              <w:spacing w:after="0" w:line="240" w:lineRule="auto"/>
              <w:jc w:val="center"/>
              <w:rPr>
                <w:rFonts w:ascii="Times New Roman" w:eastAsia="Times New Roman" w:hAnsi="Times New Roman" w:cs="Times New Roman"/>
                <w:b/>
                <w:bCs/>
                <w:color w:val="000000"/>
              </w:rPr>
            </w:pPr>
            <w:r w:rsidRPr="009D4921">
              <w:rPr>
                <w:rFonts w:ascii="Times New Roman" w:eastAsia="Times New Roman" w:hAnsi="Times New Roman" w:cs="Times New Roman"/>
                <w:color w:val="000000"/>
              </w:rPr>
              <w:t xml:space="preserve">All key components of the lesson plans </w:t>
            </w:r>
            <w:r w:rsidR="00F36B21">
              <w:rPr>
                <w:rFonts w:ascii="Times New Roman" w:eastAsia="Times New Roman" w:hAnsi="Times New Roman" w:cs="Times New Roman"/>
                <w:color w:val="000000"/>
              </w:rPr>
              <w:t>are included with the submission</w:t>
            </w:r>
            <w:r w:rsidRPr="009D4921">
              <w:rPr>
                <w:rFonts w:ascii="Times New Roman" w:eastAsia="Times New Roman" w:hAnsi="Times New Roman" w:cs="Times New Roman"/>
                <w:color w:val="000000"/>
              </w:rPr>
              <w:t>. A total of 2 lesson plans are included that integrate technology. Each lesson plan incorporates biblical principles and addresses the needs of a diverse population. ISTE, UDL, or TPCK principles are specifically addressed in each lesson plan.</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CB2E309" w14:textId="697CE5E3" w:rsidR="009D459B" w:rsidRPr="009D4921" w:rsidRDefault="00B768B9" w:rsidP="009D459B">
            <w:pPr>
              <w:spacing w:after="0" w:line="240" w:lineRule="auto"/>
              <w:jc w:val="center"/>
              <w:rPr>
                <w:rFonts w:ascii="Times New Roman" w:eastAsia="Times New Roman" w:hAnsi="Times New Roman" w:cs="Times New Roman"/>
                <w:color w:val="000000"/>
              </w:rPr>
            </w:pPr>
            <w:r w:rsidRPr="009D4921">
              <w:rPr>
                <w:rFonts w:ascii="Times New Roman" w:eastAsia="Times New Roman" w:hAnsi="Times New Roman" w:cs="Times New Roman"/>
                <w:b/>
                <w:bCs/>
                <w:color w:val="000000"/>
              </w:rPr>
              <w:t>29 to 31 points</w:t>
            </w:r>
          </w:p>
          <w:p w14:paraId="7B9C59F7" w14:textId="42F33F28" w:rsidR="00FF0388" w:rsidRPr="009D4921" w:rsidRDefault="00FF0388" w:rsidP="002E05EC">
            <w:pPr>
              <w:spacing w:after="0" w:line="240" w:lineRule="auto"/>
              <w:jc w:val="center"/>
              <w:rPr>
                <w:rFonts w:ascii="Times New Roman" w:eastAsia="Times New Roman" w:hAnsi="Times New Roman" w:cs="Times New Roman"/>
                <w:b/>
                <w:color w:val="000000"/>
              </w:rPr>
            </w:pPr>
            <w:r w:rsidRPr="009D4921">
              <w:rPr>
                <w:rFonts w:ascii="Times New Roman" w:eastAsia="Times New Roman" w:hAnsi="Times New Roman" w:cs="Times New Roman"/>
                <w:color w:val="000000"/>
              </w:rPr>
              <w:t>Most components of the lesson plans are includ</w:t>
            </w:r>
            <w:r w:rsidR="00F36B21">
              <w:rPr>
                <w:rFonts w:ascii="Times New Roman" w:eastAsia="Times New Roman" w:hAnsi="Times New Roman" w:cs="Times New Roman"/>
                <w:color w:val="000000"/>
              </w:rPr>
              <w:t>ed with the submission</w:t>
            </w:r>
            <w:r w:rsidRPr="009D4921">
              <w:rPr>
                <w:rFonts w:ascii="Times New Roman" w:eastAsia="Times New Roman" w:hAnsi="Times New Roman" w:cs="Times New Roman"/>
                <w:color w:val="000000"/>
              </w:rPr>
              <w:t>. A total of 2 lesson plans are included that try to integrate technology. The lesson plans mostly incorporate biblical principles and seek to address the needs of a diverse population. ISTE, UDL, or TPCK principles are addressed in each lesson plan.</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68D59546" w14:textId="35B4621C" w:rsidR="009D459B" w:rsidRPr="009D4921" w:rsidRDefault="00B768B9" w:rsidP="009D459B">
            <w:pPr>
              <w:spacing w:after="0" w:line="240" w:lineRule="auto"/>
              <w:jc w:val="center"/>
              <w:rPr>
                <w:rFonts w:ascii="Times New Roman" w:eastAsia="Times New Roman" w:hAnsi="Times New Roman" w:cs="Times New Roman"/>
                <w:color w:val="000000"/>
              </w:rPr>
            </w:pPr>
            <w:r w:rsidRPr="009D4921">
              <w:rPr>
                <w:rFonts w:ascii="Times New Roman" w:eastAsia="Times New Roman" w:hAnsi="Times New Roman" w:cs="Times New Roman"/>
                <w:b/>
                <w:bCs/>
                <w:color w:val="000000"/>
              </w:rPr>
              <w:t>1 to 28 points</w:t>
            </w:r>
          </w:p>
          <w:p w14:paraId="383444ED" w14:textId="577289C0" w:rsidR="00FF0388" w:rsidRPr="009D4921" w:rsidRDefault="00FF0388" w:rsidP="002E05EC">
            <w:pPr>
              <w:spacing w:after="0" w:line="240" w:lineRule="auto"/>
              <w:jc w:val="center"/>
              <w:rPr>
                <w:rFonts w:ascii="Times New Roman" w:eastAsia="Times New Roman" w:hAnsi="Times New Roman" w:cs="Times New Roman"/>
                <w:b/>
                <w:color w:val="000000"/>
              </w:rPr>
            </w:pPr>
            <w:r w:rsidRPr="009D4921">
              <w:rPr>
                <w:rFonts w:ascii="Times New Roman" w:eastAsia="Times New Roman" w:hAnsi="Times New Roman" w:cs="Times New Roman"/>
                <w:color w:val="000000"/>
              </w:rPr>
              <w:t>Some components of a lesson plan are included with the submiss</w:t>
            </w:r>
            <w:r w:rsidR="00F36B21">
              <w:rPr>
                <w:rFonts w:ascii="Times New Roman" w:eastAsia="Times New Roman" w:hAnsi="Times New Roman" w:cs="Times New Roman"/>
                <w:color w:val="000000"/>
              </w:rPr>
              <w:t>ion</w:t>
            </w:r>
            <w:r w:rsidRPr="009D4921">
              <w:rPr>
                <w:rFonts w:ascii="Times New Roman" w:eastAsia="Times New Roman" w:hAnsi="Times New Roman" w:cs="Times New Roman"/>
                <w:color w:val="000000"/>
              </w:rPr>
              <w:t>. 1–2 lesson plans are included. Some of the lesson plans incorporate biblical principles and/or seek to address the needs of a diverse population. Only some aspects of ISTE, UDL, or TPCK principles are addressed in each lesson plan.</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A03D300" w14:textId="77777777" w:rsidR="00FF0388" w:rsidRPr="009D4921" w:rsidRDefault="00FF0388" w:rsidP="002E05EC">
            <w:pPr>
              <w:spacing w:after="0" w:line="240" w:lineRule="auto"/>
              <w:jc w:val="center"/>
              <w:rPr>
                <w:rFonts w:ascii="Times New Roman" w:eastAsia="Times New Roman" w:hAnsi="Times New Roman" w:cs="Times New Roman"/>
                <w:color w:val="000000"/>
              </w:rPr>
            </w:pPr>
            <w:r w:rsidRPr="009D4921">
              <w:rPr>
                <w:rFonts w:ascii="Times New Roman" w:eastAsia="Times New Roman" w:hAnsi="Times New Roman" w:cs="Times New Roman"/>
                <w:b/>
                <w:bCs/>
                <w:color w:val="000000"/>
              </w:rPr>
              <w:t>0 points</w:t>
            </w:r>
          </w:p>
          <w:p w14:paraId="48451D07" w14:textId="4FC2680A" w:rsidR="00FF0388" w:rsidRPr="009D4921" w:rsidRDefault="00FF0388" w:rsidP="002E05EC">
            <w:pPr>
              <w:spacing w:after="0" w:line="240" w:lineRule="auto"/>
              <w:jc w:val="center"/>
              <w:rPr>
                <w:rFonts w:ascii="Times New Roman" w:eastAsia="Times New Roman" w:hAnsi="Times New Roman" w:cs="Times New Roman"/>
                <w:b/>
                <w:bCs/>
                <w:color w:val="000000"/>
              </w:rPr>
            </w:pPr>
            <w:r w:rsidRPr="009D4921">
              <w:rPr>
                <w:rFonts w:ascii="Times New Roman" w:eastAsia="Times New Roman" w:hAnsi="Times New Roman" w:cs="Times New Roman"/>
                <w:color w:val="000000"/>
              </w:rPr>
              <w:t>The lesson plans have not been submitted.</w:t>
            </w:r>
          </w:p>
        </w:tc>
      </w:tr>
      <w:tr w:rsidR="0000256E" w:rsidRPr="004925D1" w14:paraId="30AE7A71" w14:textId="77777777" w:rsidTr="00137923">
        <w:trPr>
          <w:cantSplit/>
          <w:jc w:val="center"/>
        </w:trPr>
        <w:tc>
          <w:tcPr>
            <w:tcW w:w="1800"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6D07D7CA" w14:textId="4339926A" w:rsidR="000063F1" w:rsidRPr="009D4921" w:rsidRDefault="006A0249" w:rsidP="00FF0388">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Structure</w:t>
            </w:r>
            <w:bookmarkStart w:id="0" w:name="_GoBack"/>
            <w:bookmarkEnd w:id="0"/>
          </w:p>
        </w:tc>
        <w:tc>
          <w:tcPr>
            <w:tcW w:w="3420"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60EE5545" w14:textId="77777777" w:rsidR="000063F1" w:rsidRPr="009D4921" w:rsidRDefault="000063F1" w:rsidP="00E16F06">
            <w:pPr>
              <w:spacing w:after="0" w:line="240" w:lineRule="auto"/>
              <w:jc w:val="center"/>
              <w:rPr>
                <w:rFonts w:ascii="Times New Roman" w:eastAsia="Times New Roman" w:hAnsi="Times New Roman" w:cs="Times New Roman"/>
                <w:b/>
                <w:bCs/>
                <w:color w:val="000000"/>
              </w:rPr>
            </w:pPr>
            <w:r w:rsidRPr="009D4921">
              <w:rPr>
                <w:rFonts w:ascii="Times New Roman" w:eastAsia="Times New Roman" w:hAnsi="Times New Roman" w:cs="Times New Roman"/>
                <w:b/>
                <w:bCs/>
                <w:color w:val="000000"/>
              </w:rPr>
              <w:t>Advanced</w:t>
            </w:r>
          </w:p>
        </w:tc>
        <w:tc>
          <w:tcPr>
            <w:tcW w:w="3330"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324A1FB2" w14:textId="77777777" w:rsidR="000063F1" w:rsidRPr="009D4921" w:rsidRDefault="000063F1" w:rsidP="00E16F06">
            <w:pPr>
              <w:spacing w:after="0" w:line="240" w:lineRule="auto"/>
              <w:jc w:val="center"/>
              <w:rPr>
                <w:rFonts w:ascii="Times New Roman" w:eastAsia="Times New Roman" w:hAnsi="Times New Roman" w:cs="Times New Roman"/>
                <w:b/>
                <w:bCs/>
                <w:color w:val="000000"/>
              </w:rPr>
            </w:pPr>
            <w:r w:rsidRPr="009D4921">
              <w:rPr>
                <w:rFonts w:ascii="Times New Roman" w:eastAsia="Times New Roman" w:hAnsi="Times New Roman" w:cs="Times New Roman"/>
                <w:b/>
                <w:bCs/>
                <w:color w:val="000000"/>
              </w:rPr>
              <w:t>Proficient</w:t>
            </w:r>
          </w:p>
        </w:tc>
        <w:tc>
          <w:tcPr>
            <w:tcW w:w="3420"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60AEAB28" w14:textId="77777777" w:rsidR="000063F1" w:rsidRPr="009D4921" w:rsidRDefault="000063F1" w:rsidP="00E16F06">
            <w:pPr>
              <w:spacing w:after="0" w:line="240" w:lineRule="auto"/>
              <w:jc w:val="center"/>
              <w:rPr>
                <w:rFonts w:ascii="Times New Roman" w:eastAsia="Times New Roman" w:hAnsi="Times New Roman" w:cs="Times New Roman"/>
                <w:b/>
                <w:bCs/>
                <w:color w:val="000000"/>
              </w:rPr>
            </w:pPr>
            <w:r w:rsidRPr="009D4921">
              <w:rPr>
                <w:rFonts w:ascii="Times New Roman" w:eastAsia="Times New Roman" w:hAnsi="Times New Roman" w:cs="Times New Roman"/>
                <w:b/>
                <w:bCs/>
                <w:color w:val="000000"/>
              </w:rPr>
              <w:t>Developing</w:t>
            </w:r>
          </w:p>
        </w:tc>
        <w:tc>
          <w:tcPr>
            <w:tcW w:w="1620"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27E8FFEA" w14:textId="77777777" w:rsidR="000063F1" w:rsidRPr="009D4921" w:rsidRDefault="000063F1" w:rsidP="00E16F06">
            <w:pPr>
              <w:spacing w:after="0" w:line="240" w:lineRule="auto"/>
              <w:jc w:val="center"/>
              <w:rPr>
                <w:rFonts w:ascii="Times New Roman" w:eastAsia="Times New Roman" w:hAnsi="Times New Roman" w:cs="Times New Roman"/>
                <w:b/>
                <w:bCs/>
                <w:color w:val="000000"/>
              </w:rPr>
            </w:pPr>
            <w:r w:rsidRPr="009D4921">
              <w:rPr>
                <w:rFonts w:ascii="Times New Roman" w:eastAsia="Times New Roman" w:hAnsi="Times New Roman" w:cs="Times New Roman"/>
                <w:b/>
                <w:bCs/>
                <w:color w:val="000000"/>
              </w:rPr>
              <w:t>Not Present</w:t>
            </w:r>
          </w:p>
        </w:tc>
      </w:tr>
      <w:tr w:rsidR="00C944B9" w:rsidRPr="004925D1" w14:paraId="2EDD0747" w14:textId="77777777" w:rsidTr="00137923">
        <w:trPr>
          <w:cantSplit/>
          <w:trHeight w:val="3293"/>
          <w:jc w:val="center"/>
        </w:trPr>
        <w:tc>
          <w:tcPr>
            <w:tcW w:w="1800"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09C1100" w14:textId="74CB27D4" w:rsidR="000063F1" w:rsidRPr="009D4921" w:rsidRDefault="000063F1">
            <w:pPr>
              <w:spacing w:after="0" w:line="240" w:lineRule="auto"/>
              <w:rPr>
                <w:rFonts w:ascii="Times New Roman" w:eastAsia="Times New Roman" w:hAnsi="Times New Roman" w:cs="Times New Roman"/>
                <w:b/>
                <w:bCs/>
                <w:color w:val="000000"/>
              </w:rPr>
            </w:pPr>
            <w:r w:rsidRPr="009D4921">
              <w:rPr>
                <w:rFonts w:ascii="Times New Roman" w:eastAsia="Times New Roman" w:hAnsi="Times New Roman" w:cs="Times New Roman"/>
                <w:b/>
                <w:bCs/>
                <w:color w:val="000000"/>
              </w:rPr>
              <w:t xml:space="preserve">Grammar, Spelling, </w:t>
            </w:r>
            <w:r w:rsidR="00364666" w:rsidRPr="009D4921">
              <w:rPr>
                <w:rFonts w:ascii="Times New Roman" w:eastAsia="Times New Roman" w:hAnsi="Times New Roman" w:cs="Times New Roman"/>
                <w:b/>
                <w:bCs/>
                <w:color w:val="000000"/>
              </w:rPr>
              <w:t>and Current</w:t>
            </w:r>
            <w:r w:rsidRPr="009D4921">
              <w:rPr>
                <w:rFonts w:ascii="Times New Roman" w:eastAsia="Times New Roman" w:hAnsi="Times New Roman" w:cs="Times New Roman"/>
                <w:b/>
                <w:bCs/>
                <w:color w:val="000000"/>
              </w:rPr>
              <w:t xml:space="preserve"> APA </w:t>
            </w:r>
            <w:r w:rsidR="00364666" w:rsidRPr="009D4921">
              <w:rPr>
                <w:rFonts w:ascii="Times New Roman" w:eastAsia="Times New Roman" w:hAnsi="Times New Roman" w:cs="Times New Roman"/>
                <w:b/>
                <w:bCs/>
                <w:color w:val="000000"/>
              </w:rPr>
              <w:t>Format</w:t>
            </w:r>
          </w:p>
        </w:tc>
        <w:tc>
          <w:tcPr>
            <w:tcW w:w="3420" w:type="dxa"/>
            <w:tcBorders>
              <w:top w:val="single" w:sz="4" w:space="0" w:color="auto"/>
              <w:left w:val="single" w:sz="4" w:space="0" w:color="auto"/>
              <w:bottom w:val="single" w:sz="4" w:space="0" w:color="auto"/>
              <w:right w:val="single" w:sz="4" w:space="0" w:color="auto"/>
            </w:tcBorders>
            <w:shd w:val="clear" w:color="auto" w:fill="auto"/>
            <w:hideMark/>
          </w:tcPr>
          <w:p w14:paraId="6E44FF92" w14:textId="730EE707" w:rsidR="000063F1" w:rsidRPr="009D4921" w:rsidRDefault="00B768B9" w:rsidP="00E16F06">
            <w:pPr>
              <w:spacing w:after="0" w:line="240" w:lineRule="auto"/>
              <w:jc w:val="center"/>
              <w:rPr>
                <w:rFonts w:ascii="Times New Roman" w:eastAsia="Times New Roman" w:hAnsi="Times New Roman" w:cs="Times New Roman"/>
                <w:b/>
                <w:color w:val="000000"/>
              </w:rPr>
            </w:pPr>
            <w:r w:rsidRPr="009D4921">
              <w:rPr>
                <w:rFonts w:ascii="Times New Roman" w:eastAsia="Times New Roman" w:hAnsi="Times New Roman" w:cs="Times New Roman"/>
                <w:b/>
                <w:color w:val="000000"/>
              </w:rPr>
              <w:t>23 to 25 points</w:t>
            </w:r>
          </w:p>
          <w:p w14:paraId="680D6452" w14:textId="30C3F83D" w:rsidR="000063F1" w:rsidRPr="009D4921" w:rsidRDefault="000063F1" w:rsidP="00E16F06">
            <w:pPr>
              <w:spacing w:after="0" w:line="240" w:lineRule="auto"/>
              <w:rPr>
                <w:rFonts w:ascii="Times New Roman" w:eastAsia="Times New Roman" w:hAnsi="Times New Roman" w:cs="Times New Roman"/>
                <w:color w:val="000000"/>
              </w:rPr>
            </w:pPr>
            <w:r w:rsidRPr="009D4921">
              <w:rPr>
                <w:rFonts w:ascii="Times New Roman" w:eastAsia="Times New Roman" w:hAnsi="Times New Roman" w:cs="Times New Roman"/>
                <w:color w:val="000000"/>
              </w:rPr>
              <w:t xml:space="preserve">Spelling and grammar are correct. Sentences are complete, clear, and concise. Paragraphs contain appropriately varied sentence structures. </w:t>
            </w:r>
            <w:r w:rsidR="00364666" w:rsidRPr="009D4921">
              <w:rPr>
                <w:rFonts w:ascii="Times New Roman" w:eastAsia="Times New Roman" w:hAnsi="Times New Roman" w:cs="Times New Roman"/>
                <w:color w:val="000000"/>
              </w:rPr>
              <w:t>Current</w:t>
            </w:r>
            <w:r w:rsidR="00A260A3" w:rsidRPr="009D4921">
              <w:rPr>
                <w:rFonts w:ascii="Times New Roman" w:eastAsia="Times New Roman" w:hAnsi="Times New Roman" w:cs="Times New Roman"/>
                <w:color w:val="000000"/>
              </w:rPr>
              <w:t xml:space="preserve"> APA formatting and a title page are included.</w:t>
            </w:r>
            <w:r w:rsidR="00364666" w:rsidRPr="009D4921">
              <w:rPr>
                <w:rFonts w:ascii="Times New Roman" w:eastAsia="Times New Roman" w:hAnsi="Times New Roman" w:cs="Times New Roman"/>
                <w:color w:val="000000"/>
              </w:rPr>
              <w:t xml:space="preserve"> If citations are used, they are properly cited in current APA format.</w:t>
            </w:r>
          </w:p>
        </w:tc>
        <w:tc>
          <w:tcPr>
            <w:tcW w:w="3330" w:type="dxa"/>
            <w:tcBorders>
              <w:top w:val="single" w:sz="4" w:space="0" w:color="auto"/>
              <w:left w:val="single" w:sz="4" w:space="0" w:color="auto"/>
              <w:bottom w:val="single" w:sz="4" w:space="0" w:color="auto"/>
              <w:right w:val="single" w:sz="4" w:space="0" w:color="auto"/>
            </w:tcBorders>
            <w:shd w:val="clear" w:color="auto" w:fill="auto"/>
            <w:hideMark/>
          </w:tcPr>
          <w:p w14:paraId="64CE875C" w14:textId="0E6E078F" w:rsidR="000063F1" w:rsidRPr="009D4921" w:rsidRDefault="00B768B9" w:rsidP="00E16F06">
            <w:pPr>
              <w:spacing w:after="0" w:line="240" w:lineRule="auto"/>
              <w:jc w:val="center"/>
              <w:rPr>
                <w:rFonts w:ascii="Times New Roman" w:eastAsia="Times New Roman" w:hAnsi="Times New Roman" w:cs="Times New Roman"/>
                <w:b/>
                <w:color w:val="000000"/>
              </w:rPr>
            </w:pPr>
            <w:r w:rsidRPr="009D4921">
              <w:rPr>
                <w:rFonts w:ascii="Times New Roman" w:eastAsia="Times New Roman" w:hAnsi="Times New Roman" w:cs="Times New Roman"/>
                <w:b/>
                <w:color w:val="000000"/>
              </w:rPr>
              <w:t>21 to 22 points</w:t>
            </w:r>
          </w:p>
          <w:p w14:paraId="622BD200" w14:textId="314182E3" w:rsidR="000063F1" w:rsidRPr="009D4921" w:rsidRDefault="00364666" w:rsidP="00E16F06">
            <w:pPr>
              <w:spacing w:after="0" w:line="240" w:lineRule="auto"/>
              <w:rPr>
                <w:rFonts w:ascii="Times New Roman" w:eastAsia="Times New Roman" w:hAnsi="Times New Roman" w:cs="Times New Roman"/>
                <w:color w:val="000000"/>
              </w:rPr>
            </w:pPr>
            <w:r w:rsidRPr="009D4921">
              <w:rPr>
                <w:rFonts w:ascii="Times New Roman" w:eastAsia="Times New Roman" w:hAnsi="Times New Roman" w:cs="Times New Roman"/>
                <w:color w:val="000000"/>
              </w:rPr>
              <w:t>There are s</w:t>
            </w:r>
            <w:r w:rsidR="00A260A3" w:rsidRPr="009D4921">
              <w:rPr>
                <w:rFonts w:ascii="Times New Roman" w:eastAsia="Times New Roman" w:hAnsi="Times New Roman" w:cs="Times New Roman"/>
                <w:color w:val="000000"/>
              </w:rPr>
              <w:t xml:space="preserve">ome spelling and grammar errors. Sentences are </w:t>
            </w:r>
            <w:r w:rsidRPr="009D4921">
              <w:rPr>
                <w:rFonts w:ascii="Times New Roman" w:eastAsia="Times New Roman" w:hAnsi="Times New Roman" w:cs="Times New Roman"/>
                <w:color w:val="000000"/>
              </w:rPr>
              <w:t>clear and concise</w:t>
            </w:r>
            <w:r w:rsidR="00A260A3" w:rsidRPr="009D4921">
              <w:rPr>
                <w:rFonts w:ascii="Times New Roman" w:eastAsia="Times New Roman" w:hAnsi="Times New Roman" w:cs="Times New Roman"/>
                <w:color w:val="000000"/>
              </w:rPr>
              <w:t xml:space="preserve">. Paragraphs contain some varied sentence structures. </w:t>
            </w:r>
            <w:r w:rsidRPr="009D4921">
              <w:rPr>
                <w:rFonts w:ascii="Times New Roman" w:eastAsia="Times New Roman" w:hAnsi="Times New Roman" w:cs="Times New Roman"/>
                <w:color w:val="000000"/>
              </w:rPr>
              <w:t xml:space="preserve">Current </w:t>
            </w:r>
            <w:r w:rsidR="00A260A3" w:rsidRPr="009D4921">
              <w:rPr>
                <w:rFonts w:ascii="Times New Roman" w:eastAsia="Times New Roman" w:hAnsi="Times New Roman" w:cs="Times New Roman"/>
                <w:color w:val="000000"/>
              </w:rPr>
              <w:t>APA formatting and a title page are included but contain incorrect formatting.</w:t>
            </w:r>
            <w:r w:rsidRPr="009D4921">
              <w:rPr>
                <w:rFonts w:ascii="Times New Roman" w:eastAsia="Times New Roman" w:hAnsi="Times New Roman" w:cs="Times New Roman"/>
                <w:color w:val="000000"/>
              </w:rPr>
              <w:t xml:space="preserve"> If citations are used, they are mostly cited in current APA format.</w:t>
            </w:r>
          </w:p>
        </w:tc>
        <w:tc>
          <w:tcPr>
            <w:tcW w:w="3420" w:type="dxa"/>
            <w:tcBorders>
              <w:top w:val="single" w:sz="4" w:space="0" w:color="auto"/>
              <w:left w:val="single" w:sz="4" w:space="0" w:color="auto"/>
              <w:bottom w:val="single" w:sz="4" w:space="0" w:color="auto"/>
              <w:right w:val="single" w:sz="4" w:space="0" w:color="auto"/>
            </w:tcBorders>
            <w:shd w:val="clear" w:color="auto" w:fill="auto"/>
            <w:hideMark/>
          </w:tcPr>
          <w:p w14:paraId="46243453" w14:textId="2B19D401" w:rsidR="000063F1" w:rsidRPr="009D4921" w:rsidRDefault="00B768B9" w:rsidP="00E16F06">
            <w:pPr>
              <w:spacing w:after="0" w:line="240" w:lineRule="auto"/>
              <w:jc w:val="center"/>
              <w:rPr>
                <w:rFonts w:ascii="Times New Roman" w:eastAsia="Times New Roman" w:hAnsi="Times New Roman" w:cs="Times New Roman"/>
                <w:b/>
                <w:color w:val="000000"/>
              </w:rPr>
            </w:pPr>
            <w:r w:rsidRPr="009D4921">
              <w:rPr>
                <w:rFonts w:ascii="Times New Roman" w:eastAsia="Times New Roman" w:hAnsi="Times New Roman" w:cs="Times New Roman"/>
                <w:b/>
                <w:color w:val="000000"/>
              </w:rPr>
              <w:t>1 to 20 points</w:t>
            </w:r>
          </w:p>
          <w:p w14:paraId="75F82453" w14:textId="6494BA70" w:rsidR="000063F1" w:rsidRPr="009D4921" w:rsidRDefault="00A260A3" w:rsidP="00E16F06">
            <w:pPr>
              <w:spacing w:after="0" w:line="240" w:lineRule="auto"/>
              <w:rPr>
                <w:rFonts w:ascii="Times New Roman" w:eastAsia="Times New Roman" w:hAnsi="Times New Roman" w:cs="Times New Roman"/>
                <w:color w:val="000000"/>
              </w:rPr>
            </w:pPr>
            <w:r w:rsidRPr="009D4921">
              <w:rPr>
                <w:rFonts w:ascii="Times New Roman" w:eastAsia="Times New Roman" w:hAnsi="Times New Roman" w:cs="Times New Roman"/>
                <w:color w:val="000000"/>
              </w:rPr>
              <w:t>Spelling and grammar errors distract</w:t>
            </w:r>
            <w:r w:rsidR="00364666" w:rsidRPr="009D4921">
              <w:rPr>
                <w:rFonts w:ascii="Times New Roman" w:eastAsia="Times New Roman" w:hAnsi="Times New Roman" w:cs="Times New Roman"/>
                <w:color w:val="000000"/>
              </w:rPr>
              <w:t xml:space="preserve"> the reader</w:t>
            </w:r>
            <w:r w:rsidRPr="009D4921">
              <w:rPr>
                <w:rFonts w:ascii="Times New Roman" w:eastAsia="Times New Roman" w:hAnsi="Times New Roman" w:cs="Times New Roman"/>
                <w:color w:val="000000"/>
              </w:rPr>
              <w:t>. Sentences are incomplete or unclear. Paragraphs are poorly formed. Current APA format is not followed</w:t>
            </w:r>
            <w:r w:rsidR="00364666" w:rsidRPr="009D4921">
              <w:rPr>
                <w:rFonts w:ascii="Times New Roman" w:eastAsia="Times New Roman" w:hAnsi="Times New Roman" w:cs="Times New Roman"/>
                <w:color w:val="000000"/>
              </w:rPr>
              <w:t>,</w:t>
            </w:r>
            <w:r w:rsidRPr="009D4921">
              <w:rPr>
                <w:rFonts w:ascii="Times New Roman" w:eastAsia="Times New Roman" w:hAnsi="Times New Roman" w:cs="Times New Roman"/>
                <w:color w:val="000000"/>
              </w:rPr>
              <w:t xml:space="preserve"> and/or there is no title page.</w:t>
            </w:r>
            <w:r w:rsidR="00364666" w:rsidRPr="009D4921">
              <w:rPr>
                <w:rFonts w:ascii="Times New Roman" w:eastAsia="Times New Roman" w:hAnsi="Times New Roman" w:cs="Times New Roman"/>
                <w:color w:val="000000"/>
              </w:rPr>
              <w:t xml:space="preserve"> If citations are used, they are not properly cited in current APA format.</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4B966BA1" w14:textId="05C36EE1" w:rsidR="000063F1" w:rsidRPr="009D4921" w:rsidRDefault="000063F1" w:rsidP="00E16F06">
            <w:pPr>
              <w:spacing w:after="0" w:line="240" w:lineRule="auto"/>
              <w:jc w:val="center"/>
              <w:rPr>
                <w:rFonts w:ascii="Times New Roman" w:eastAsia="Times New Roman" w:hAnsi="Times New Roman" w:cs="Times New Roman"/>
                <w:color w:val="000000"/>
              </w:rPr>
            </w:pPr>
            <w:r w:rsidRPr="009D4921">
              <w:rPr>
                <w:rFonts w:ascii="Times New Roman" w:eastAsia="Times New Roman" w:hAnsi="Times New Roman" w:cs="Times New Roman"/>
                <w:b/>
                <w:bCs/>
                <w:color w:val="000000"/>
              </w:rPr>
              <w:t>0 points</w:t>
            </w:r>
          </w:p>
          <w:p w14:paraId="64ABD37B" w14:textId="3947062C" w:rsidR="000063F1" w:rsidRPr="009D4921" w:rsidRDefault="00DB5AE2" w:rsidP="00E16F06">
            <w:pPr>
              <w:spacing w:after="0" w:line="240" w:lineRule="auto"/>
              <w:rPr>
                <w:rFonts w:ascii="Times New Roman" w:eastAsia="Times New Roman" w:hAnsi="Times New Roman" w:cs="Times New Roman"/>
                <w:color w:val="000000"/>
              </w:rPr>
            </w:pPr>
            <w:r w:rsidRPr="009D4921">
              <w:rPr>
                <w:rFonts w:ascii="Times New Roman" w:eastAsia="Times New Roman" w:hAnsi="Times New Roman" w:cs="Times New Roman"/>
                <w:color w:val="000000"/>
              </w:rPr>
              <w:t>The planning process has not been submitted.</w:t>
            </w:r>
          </w:p>
        </w:tc>
      </w:tr>
      <w:tr w:rsidR="00C944B9" w:rsidRPr="004925D1" w14:paraId="6EE24B97" w14:textId="77777777" w:rsidTr="00137923">
        <w:trPr>
          <w:cantSplit/>
          <w:trHeight w:val="1610"/>
          <w:jc w:val="center"/>
        </w:trPr>
        <w:tc>
          <w:tcPr>
            <w:tcW w:w="1800"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06CF05A" w14:textId="6EFBF4AB" w:rsidR="000063F1" w:rsidRPr="009D4921" w:rsidRDefault="00A260A3" w:rsidP="008143C7">
            <w:pPr>
              <w:spacing w:after="0" w:line="240" w:lineRule="auto"/>
              <w:rPr>
                <w:rFonts w:ascii="Times New Roman" w:eastAsia="Times New Roman" w:hAnsi="Times New Roman" w:cs="Times New Roman"/>
                <w:b/>
                <w:bCs/>
                <w:color w:val="000000"/>
              </w:rPr>
            </w:pPr>
            <w:r w:rsidRPr="009D4921">
              <w:rPr>
                <w:rFonts w:ascii="Times New Roman" w:eastAsia="Times New Roman" w:hAnsi="Times New Roman" w:cs="Times New Roman"/>
                <w:b/>
                <w:bCs/>
                <w:color w:val="000000"/>
              </w:rPr>
              <w:lastRenderedPageBreak/>
              <w:t>Page</w:t>
            </w:r>
            <w:r w:rsidR="000063F1" w:rsidRPr="009D4921">
              <w:rPr>
                <w:rFonts w:ascii="Times New Roman" w:eastAsia="Times New Roman" w:hAnsi="Times New Roman" w:cs="Times New Roman"/>
                <w:b/>
                <w:bCs/>
                <w:color w:val="000000"/>
              </w:rPr>
              <w:t xml:space="preserve"> Count</w:t>
            </w:r>
          </w:p>
        </w:tc>
        <w:tc>
          <w:tcPr>
            <w:tcW w:w="3420" w:type="dxa"/>
            <w:tcBorders>
              <w:top w:val="single" w:sz="4" w:space="0" w:color="auto"/>
              <w:left w:val="single" w:sz="4" w:space="0" w:color="auto"/>
              <w:bottom w:val="single" w:sz="4" w:space="0" w:color="auto"/>
              <w:right w:val="single" w:sz="4" w:space="0" w:color="auto"/>
            </w:tcBorders>
            <w:shd w:val="clear" w:color="000000" w:fill="FFFFFF"/>
            <w:hideMark/>
          </w:tcPr>
          <w:p w14:paraId="1E4DAA6D" w14:textId="12C24392" w:rsidR="000063F1" w:rsidRPr="009D4921" w:rsidRDefault="00B768B9" w:rsidP="00E16F06">
            <w:pPr>
              <w:spacing w:after="0" w:line="240" w:lineRule="auto"/>
              <w:jc w:val="center"/>
              <w:rPr>
                <w:rFonts w:ascii="Times New Roman" w:eastAsia="Times New Roman" w:hAnsi="Times New Roman" w:cs="Times New Roman"/>
                <w:b/>
                <w:color w:val="000000"/>
              </w:rPr>
            </w:pPr>
            <w:r w:rsidRPr="009D4921">
              <w:rPr>
                <w:rFonts w:ascii="Times New Roman" w:eastAsia="Times New Roman" w:hAnsi="Times New Roman" w:cs="Times New Roman"/>
                <w:b/>
                <w:color w:val="000000"/>
              </w:rPr>
              <w:t>14 to 15 points</w:t>
            </w:r>
          </w:p>
          <w:p w14:paraId="248FE9A5" w14:textId="34149DC9" w:rsidR="000063F1" w:rsidRPr="009D4921" w:rsidRDefault="00364666" w:rsidP="00E16F06">
            <w:pPr>
              <w:spacing w:after="0" w:line="240" w:lineRule="auto"/>
              <w:rPr>
                <w:rFonts w:ascii="Times New Roman" w:eastAsia="Times New Roman" w:hAnsi="Times New Roman" w:cs="Times New Roman"/>
                <w:color w:val="000000"/>
              </w:rPr>
            </w:pPr>
            <w:r w:rsidRPr="009D4921">
              <w:rPr>
                <w:rFonts w:ascii="Times New Roman" w:eastAsia="Times New Roman" w:hAnsi="Times New Roman" w:cs="Times New Roman"/>
                <w:color w:val="000000"/>
              </w:rPr>
              <w:t>The required length</w:t>
            </w:r>
            <w:r w:rsidR="00C1374C" w:rsidRPr="009D4921">
              <w:rPr>
                <w:rFonts w:ascii="Times New Roman" w:eastAsia="Times New Roman" w:hAnsi="Times New Roman" w:cs="Times New Roman"/>
                <w:color w:val="000000"/>
              </w:rPr>
              <w:t xml:space="preserve"> of 3</w:t>
            </w:r>
            <w:r w:rsidRPr="009D4921">
              <w:rPr>
                <w:rFonts w:ascii="Times New Roman" w:eastAsia="Times New Roman" w:hAnsi="Times New Roman" w:cs="Times New Roman"/>
                <w:color w:val="000000"/>
              </w:rPr>
              <w:t>–</w:t>
            </w:r>
            <w:r w:rsidR="00C1374C" w:rsidRPr="009D4921">
              <w:rPr>
                <w:rFonts w:ascii="Times New Roman" w:eastAsia="Times New Roman" w:hAnsi="Times New Roman" w:cs="Times New Roman"/>
                <w:color w:val="000000"/>
              </w:rPr>
              <w:t>4</w:t>
            </w:r>
            <w:r w:rsidR="00A260A3" w:rsidRPr="009D4921">
              <w:rPr>
                <w:rFonts w:ascii="Times New Roman" w:eastAsia="Times New Roman" w:hAnsi="Times New Roman" w:cs="Times New Roman"/>
                <w:color w:val="000000"/>
              </w:rPr>
              <w:t xml:space="preserve"> pages </w:t>
            </w:r>
            <w:r w:rsidRPr="009D4921">
              <w:rPr>
                <w:rFonts w:ascii="Times New Roman" w:eastAsia="Times New Roman" w:hAnsi="Times New Roman" w:cs="Times New Roman"/>
                <w:color w:val="000000"/>
              </w:rPr>
              <w:t>has been</w:t>
            </w:r>
            <w:r w:rsidR="00A260A3" w:rsidRPr="009D4921">
              <w:rPr>
                <w:rFonts w:ascii="Times New Roman" w:eastAsia="Times New Roman" w:hAnsi="Times New Roman" w:cs="Times New Roman"/>
                <w:color w:val="000000"/>
              </w:rPr>
              <w:t xml:space="preserve"> met but not exceeded by more than </w:t>
            </w:r>
            <w:r w:rsidRPr="009D4921">
              <w:rPr>
                <w:rFonts w:ascii="Times New Roman" w:eastAsia="Times New Roman" w:hAnsi="Times New Roman" w:cs="Times New Roman"/>
                <w:color w:val="000000"/>
              </w:rPr>
              <w:t>6</w:t>
            </w:r>
            <w:r w:rsidR="00A260A3" w:rsidRPr="009D4921">
              <w:rPr>
                <w:rFonts w:ascii="Times New Roman" w:eastAsia="Times New Roman" w:hAnsi="Times New Roman" w:cs="Times New Roman"/>
                <w:color w:val="000000"/>
              </w:rPr>
              <w:t xml:space="preserve"> pages.</w:t>
            </w:r>
          </w:p>
        </w:tc>
        <w:tc>
          <w:tcPr>
            <w:tcW w:w="3330" w:type="dxa"/>
            <w:tcBorders>
              <w:top w:val="single" w:sz="4" w:space="0" w:color="auto"/>
              <w:left w:val="single" w:sz="4" w:space="0" w:color="auto"/>
              <w:bottom w:val="single" w:sz="4" w:space="0" w:color="auto"/>
              <w:right w:val="single" w:sz="4" w:space="0" w:color="auto"/>
            </w:tcBorders>
            <w:shd w:val="clear" w:color="000000" w:fill="FFFFFF"/>
            <w:hideMark/>
          </w:tcPr>
          <w:p w14:paraId="400334CF" w14:textId="43A8F58F" w:rsidR="000063F1" w:rsidRPr="009D4921" w:rsidRDefault="00B768B9" w:rsidP="00E16F06">
            <w:pPr>
              <w:spacing w:after="0" w:line="240" w:lineRule="auto"/>
              <w:jc w:val="center"/>
              <w:rPr>
                <w:rFonts w:ascii="Times New Roman" w:eastAsia="Times New Roman" w:hAnsi="Times New Roman" w:cs="Times New Roman"/>
                <w:b/>
                <w:color w:val="000000"/>
              </w:rPr>
            </w:pPr>
            <w:r w:rsidRPr="009D4921">
              <w:rPr>
                <w:rFonts w:ascii="Times New Roman" w:eastAsia="Times New Roman" w:hAnsi="Times New Roman" w:cs="Times New Roman"/>
                <w:b/>
                <w:color w:val="000000"/>
              </w:rPr>
              <w:t xml:space="preserve">13 </w:t>
            </w:r>
            <w:r w:rsidR="000063F1" w:rsidRPr="009D4921">
              <w:rPr>
                <w:rFonts w:ascii="Times New Roman" w:eastAsia="Times New Roman" w:hAnsi="Times New Roman" w:cs="Times New Roman"/>
                <w:b/>
                <w:color w:val="000000"/>
              </w:rPr>
              <w:t>points</w:t>
            </w:r>
          </w:p>
          <w:p w14:paraId="560DC92E" w14:textId="15F5E564" w:rsidR="000063F1" w:rsidRPr="009D4921" w:rsidRDefault="00364666" w:rsidP="00E16F06">
            <w:pPr>
              <w:spacing w:after="0" w:line="240" w:lineRule="auto"/>
              <w:rPr>
                <w:rFonts w:ascii="Times New Roman" w:eastAsia="Times New Roman" w:hAnsi="Times New Roman" w:cs="Times New Roman"/>
                <w:color w:val="000000"/>
              </w:rPr>
            </w:pPr>
            <w:r w:rsidRPr="009D4921">
              <w:rPr>
                <w:rFonts w:ascii="Times New Roman" w:eastAsia="Times New Roman" w:hAnsi="Times New Roman" w:cs="Times New Roman"/>
                <w:color w:val="000000"/>
              </w:rPr>
              <w:t>The p</w:t>
            </w:r>
            <w:r w:rsidR="00A260A3" w:rsidRPr="009D4921">
              <w:rPr>
                <w:rFonts w:ascii="Times New Roman" w:eastAsia="Times New Roman" w:hAnsi="Times New Roman" w:cs="Times New Roman"/>
                <w:color w:val="000000"/>
              </w:rPr>
              <w:t xml:space="preserve">age count is less </w:t>
            </w:r>
            <w:r w:rsidR="00C1374C" w:rsidRPr="009D4921">
              <w:rPr>
                <w:rFonts w:ascii="Times New Roman" w:eastAsia="Times New Roman" w:hAnsi="Times New Roman" w:cs="Times New Roman"/>
                <w:color w:val="000000"/>
              </w:rPr>
              <w:t xml:space="preserve">than </w:t>
            </w:r>
            <w:r w:rsidR="00D6205B" w:rsidRPr="009D4921">
              <w:rPr>
                <w:rFonts w:ascii="Times New Roman" w:eastAsia="Times New Roman" w:hAnsi="Times New Roman" w:cs="Times New Roman"/>
                <w:color w:val="000000"/>
              </w:rPr>
              <w:t>3</w:t>
            </w:r>
            <w:r w:rsidR="00C1374C" w:rsidRPr="009D4921">
              <w:rPr>
                <w:rFonts w:ascii="Times New Roman" w:eastAsia="Times New Roman" w:hAnsi="Times New Roman" w:cs="Times New Roman"/>
                <w:color w:val="000000"/>
              </w:rPr>
              <w:t xml:space="preserve"> pages</w:t>
            </w:r>
            <w:r w:rsidRPr="009D4921">
              <w:rPr>
                <w:rFonts w:ascii="Times New Roman" w:eastAsia="Times New Roman" w:hAnsi="Times New Roman" w:cs="Times New Roman"/>
                <w:color w:val="000000"/>
              </w:rPr>
              <w:t xml:space="preserve"> but more than 2 pages</w:t>
            </w:r>
            <w:r w:rsidR="00C1374C" w:rsidRPr="009D4921">
              <w:rPr>
                <w:rFonts w:ascii="Times New Roman" w:eastAsia="Times New Roman" w:hAnsi="Times New Roman" w:cs="Times New Roman"/>
                <w:color w:val="000000"/>
              </w:rPr>
              <w:t>.</w:t>
            </w:r>
          </w:p>
        </w:tc>
        <w:tc>
          <w:tcPr>
            <w:tcW w:w="3420" w:type="dxa"/>
            <w:tcBorders>
              <w:top w:val="single" w:sz="4" w:space="0" w:color="auto"/>
              <w:left w:val="single" w:sz="4" w:space="0" w:color="auto"/>
              <w:bottom w:val="single" w:sz="4" w:space="0" w:color="auto"/>
              <w:right w:val="single" w:sz="4" w:space="0" w:color="auto"/>
            </w:tcBorders>
            <w:shd w:val="clear" w:color="000000" w:fill="FFFFFF"/>
            <w:hideMark/>
          </w:tcPr>
          <w:p w14:paraId="69EBDDB3" w14:textId="42FE9DE5" w:rsidR="000063F1" w:rsidRPr="009D4921" w:rsidRDefault="00B768B9" w:rsidP="00E16F06">
            <w:pPr>
              <w:spacing w:after="0" w:line="240" w:lineRule="auto"/>
              <w:jc w:val="center"/>
              <w:rPr>
                <w:rFonts w:ascii="Times New Roman" w:eastAsia="Times New Roman" w:hAnsi="Times New Roman" w:cs="Times New Roman"/>
                <w:b/>
                <w:color w:val="000000"/>
              </w:rPr>
            </w:pPr>
            <w:r w:rsidRPr="009D4921">
              <w:rPr>
                <w:rFonts w:ascii="Times New Roman" w:eastAsia="Times New Roman" w:hAnsi="Times New Roman" w:cs="Times New Roman"/>
                <w:b/>
                <w:color w:val="000000"/>
              </w:rPr>
              <w:t>1 to 12 points</w:t>
            </w:r>
          </w:p>
          <w:p w14:paraId="18A4FCC3" w14:textId="156DD7BE" w:rsidR="000063F1" w:rsidRPr="009D4921" w:rsidRDefault="00364666" w:rsidP="00E16F06">
            <w:pPr>
              <w:spacing w:after="0" w:line="240" w:lineRule="auto"/>
              <w:rPr>
                <w:rFonts w:ascii="Times New Roman" w:eastAsia="Times New Roman" w:hAnsi="Times New Roman" w:cs="Times New Roman"/>
                <w:color w:val="000000"/>
              </w:rPr>
            </w:pPr>
            <w:r w:rsidRPr="009D4921">
              <w:rPr>
                <w:rFonts w:ascii="Times New Roman" w:eastAsia="Times New Roman" w:hAnsi="Times New Roman" w:cs="Times New Roman"/>
                <w:color w:val="000000"/>
              </w:rPr>
              <w:t>The p</w:t>
            </w:r>
            <w:r w:rsidR="00A260A3" w:rsidRPr="009D4921">
              <w:rPr>
                <w:rFonts w:ascii="Times New Roman" w:eastAsia="Times New Roman" w:hAnsi="Times New Roman" w:cs="Times New Roman"/>
                <w:color w:val="000000"/>
              </w:rPr>
              <w:t xml:space="preserve">age count is less than </w:t>
            </w:r>
            <w:r w:rsidR="00577720" w:rsidRPr="009D4921">
              <w:rPr>
                <w:rFonts w:ascii="Times New Roman" w:eastAsia="Times New Roman" w:hAnsi="Times New Roman" w:cs="Times New Roman"/>
                <w:color w:val="000000"/>
              </w:rPr>
              <w:t>2</w:t>
            </w:r>
            <w:r w:rsidR="00C1374C" w:rsidRPr="009D4921">
              <w:rPr>
                <w:rFonts w:ascii="Times New Roman" w:eastAsia="Times New Roman" w:hAnsi="Times New Roman" w:cs="Times New Roman"/>
                <w:color w:val="000000"/>
              </w:rPr>
              <w:t xml:space="preserve"> pages.</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0C818B6D" w14:textId="77777777" w:rsidR="000063F1" w:rsidRPr="009D4921" w:rsidRDefault="000063F1" w:rsidP="00E16F06">
            <w:pPr>
              <w:spacing w:after="0" w:line="240" w:lineRule="auto"/>
              <w:jc w:val="center"/>
              <w:rPr>
                <w:rFonts w:ascii="Times New Roman" w:eastAsia="Times New Roman" w:hAnsi="Times New Roman" w:cs="Times New Roman"/>
                <w:color w:val="000000"/>
              </w:rPr>
            </w:pPr>
            <w:r w:rsidRPr="009D4921">
              <w:rPr>
                <w:rFonts w:ascii="Times New Roman" w:eastAsia="Times New Roman" w:hAnsi="Times New Roman" w:cs="Times New Roman"/>
                <w:b/>
                <w:bCs/>
                <w:color w:val="000000"/>
              </w:rPr>
              <w:t>0 points</w:t>
            </w:r>
          </w:p>
          <w:p w14:paraId="60CE8C1E" w14:textId="31FA4028" w:rsidR="000063F1" w:rsidRPr="009D4921" w:rsidRDefault="00DB5AE2" w:rsidP="00E16F06">
            <w:pPr>
              <w:spacing w:after="0" w:line="240" w:lineRule="auto"/>
              <w:rPr>
                <w:rFonts w:ascii="Times New Roman" w:eastAsia="Times New Roman" w:hAnsi="Times New Roman" w:cs="Times New Roman"/>
                <w:color w:val="000000"/>
              </w:rPr>
            </w:pPr>
            <w:r w:rsidRPr="009D4921">
              <w:rPr>
                <w:rFonts w:ascii="Times New Roman" w:eastAsia="Times New Roman" w:hAnsi="Times New Roman" w:cs="Times New Roman"/>
                <w:color w:val="000000"/>
              </w:rPr>
              <w:t>The planning process has not been submitted.</w:t>
            </w:r>
          </w:p>
        </w:tc>
      </w:tr>
    </w:tbl>
    <w:p w14:paraId="6E23B81B" w14:textId="33E12EB2" w:rsidR="00F22E63" w:rsidRPr="00137923" w:rsidRDefault="00F60E7A">
      <w:pPr>
        <w:rPr>
          <w:rFonts w:ascii="Times New Roman" w:hAnsi="Times New Roman" w:cs="Times New Roman"/>
          <w:b/>
          <w:sz w:val="24"/>
        </w:rPr>
      </w:pPr>
    </w:p>
    <w:sectPr w:rsidR="00F22E63" w:rsidRPr="00137923" w:rsidSect="00137923">
      <w:headerReference w:type="default" r:id="rId6"/>
      <w:pgSz w:w="15840" w:h="12240" w:orient="landscape"/>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63B38" w14:textId="77777777" w:rsidR="00F60E7A" w:rsidRDefault="00F60E7A" w:rsidP="00C41FFB">
      <w:pPr>
        <w:spacing w:after="0" w:line="240" w:lineRule="auto"/>
      </w:pPr>
      <w:r>
        <w:separator/>
      </w:r>
    </w:p>
  </w:endnote>
  <w:endnote w:type="continuationSeparator" w:id="0">
    <w:p w14:paraId="64FC9054" w14:textId="77777777" w:rsidR="00F60E7A" w:rsidRDefault="00F60E7A" w:rsidP="00C41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B9DF6" w14:textId="77777777" w:rsidR="00F60E7A" w:rsidRDefault="00F60E7A" w:rsidP="00C41FFB">
      <w:pPr>
        <w:spacing w:after="0" w:line="240" w:lineRule="auto"/>
      </w:pPr>
      <w:r>
        <w:separator/>
      </w:r>
    </w:p>
  </w:footnote>
  <w:footnote w:type="continuationSeparator" w:id="0">
    <w:p w14:paraId="52E1DBF5" w14:textId="77777777" w:rsidR="00F60E7A" w:rsidRDefault="00F60E7A" w:rsidP="00C41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61148" w14:textId="6AF1B77A" w:rsidR="00C41FFB" w:rsidRPr="00C41FFB" w:rsidRDefault="0025421C" w:rsidP="00C41FFB">
    <w:pPr>
      <w:pStyle w:val="Header"/>
      <w:jc w:val="right"/>
      <w:rPr>
        <w:rFonts w:ascii="Times New Roman" w:hAnsi="Times New Roman" w:cs="Times New Roman"/>
        <w:sz w:val="20"/>
        <w:szCs w:val="20"/>
      </w:rPr>
    </w:pPr>
    <w:r>
      <w:rPr>
        <w:rFonts w:ascii="Times New Roman" w:hAnsi="Times New Roman" w:cs="Times New Roman"/>
        <w:sz w:val="20"/>
        <w:szCs w:val="20"/>
      </w:rPr>
      <w:t>E</w:t>
    </w:r>
    <w:r w:rsidR="005F28B8">
      <w:rPr>
        <w:rFonts w:ascii="Times New Roman" w:hAnsi="Times New Roman" w:cs="Times New Roman"/>
        <w:sz w:val="20"/>
        <w:szCs w:val="20"/>
      </w:rPr>
      <w:t>DUC 629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FFB"/>
    <w:rsid w:val="0000256E"/>
    <w:rsid w:val="000063F1"/>
    <w:rsid w:val="0001352E"/>
    <w:rsid w:val="00025D1D"/>
    <w:rsid w:val="000A4928"/>
    <w:rsid w:val="00137923"/>
    <w:rsid w:val="0014695F"/>
    <w:rsid w:val="00172E9B"/>
    <w:rsid w:val="00183861"/>
    <w:rsid w:val="00184A46"/>
    <w:rsid w:val="001E62B5"/>
    <w:rsid w:val="00235F26"/>
    <w:rsid w:val="00240674"/>
    <w:rsid w:val="00250CAA"/>
    <w:rsid w:val="0025421C"/>
    <w:rsid w:val="0026106A"/>
    <w:rsid w:val="002648B4"/>
    <w:rsid w:val="00290020"/>
    <w:rsid w:val="002C16B3"/>
    <w:rsid w:val="00307445"/>
    <w:rsid w:val="00312681"/>
    <w:rsid w:val="003619AF"/>
    <w:rsid w:val="00364666"/>
    <w:rsid w:val="0039682B"/>
    <w:rsid w:val="004472AE"/>
    <w:rsid w:val="004925D1"/>
    <w:rsid w:val="00497B9B"/>
    <w:rsid w:val="004E4C3C"/>
    <w:rsid w:val="005004E6"/>
    <w:rsid w:val="00513415"/>
    <w:rsid w:val="00520ED7"/>
    <w:rsid w:val="00525615"/>
    <w:rsid w:val="00577720"/>
    <w:rsid w:val="005B2F65"/>
    <w:rsid w:val="005D5861"/>
    <w:rsid w:val="005F28B8"/>
    <w:rsid w:val="00683FFF"/>
    <w:rsid w:val="00691495"/>
    <w:rsid w:val="006A0249"/>
    <w:rsid w:val="007022E6"/>
    <w:rsid w:val="00721DA1"/>
    <w:rsid w:val="00742CB1"/>
    <w:rsid w:val="00787430"/>
    <w:rsid w:val="007D3BBF"/>
    <w:rsid w:val="00805CB2"/>
    <w:rsid w:val="0083751A"/>
    <w:rsid w:val="0084000E"/>
    <w:rsid w:val="00871D87"/>
    <w:rsid w:val="008A79D0"/>
    <w:rsid w:val="00902213"/>
    <w:rsid w:val="009127E4"/>
    <w:rsid w:val="0093621A"/>
    <w:rsid w:val="009467F9"/>
    <w:rsid w:val="0098200B"/>
    <w:rsid w:val="0099377C"/>
    <w:rsid w:val="00993B05"/>
    <w:rsid w:val="009D459B"/>
    <w:rsid w:val="009D4921"/>
    <w:rsid w:val="009E19AA"/>
    <w:rsid w:val="00A260A3"/>
    <w:rsid w:val="00A44524"/>
    <w:rsid w:val="00A653A8"/>
    <w:rsid w:val="00AB09B3"/>
    <w:rsid w:val="00B14662"/>
    <w:rsid w:val="00B51FC5"/>
    <w:rsid w:val="00B57E17"/>
    <w:rsid w:val="00B746CF"/>
    <w:rsid w:val="00B768B9"/>
    <w:rsid w:val="00BA3313"/>
    <w:rsid w:val="00C1374C"/>
    <w:rsid w:val="00C41FFB"/>
    <w:rsid w:val="00C944B9"/>
    <w:rsid w:val="00CA48C0"/>
    <w:rsid w:val="00D111DD"/>
    <w:rsid w:val="00D27C01"/>
    <w:rsid w:val="00D302A5"/>
    <w:rsid w:val="00D35E5B"/>
    <w:rsid w:val="00D36B96"/>
    <w:rsid w:val="00D37DF8"/>
    <w:rsid w:val="00D6205B"/>
    <w:rsid w:val="00D744CD"/>
    <w:rsid w:val="00DB5AE2"/>
    <w:rsid w:val="00DC0716"/>
    <w:rsid w:val="00E16F06"/>
    <w:rsid w:val="00E229EE"/>
    <w:rsid w:val="00E40765"/>
    <w:rsid w:val="00E561B9"/>
    <w:rsid w:val="00EA1A31"/>
    <w:rsid w:val="00F16178"/>
    <w:rsid w:val="00F24934"/>
    <w:rsid w:val="00F33986"/>
    <w:rsid w:val="00F36B21"/>
    <w:rsid w:val="00F569E6"/>
    <w:rsid w:val="00F60E7A"/>
    <w:rsid w:val="00F71E8F"/>
    <w:rsid w:val="00FB37C7"/>
    <w:rsid w:val="00FD48D1"/>
    <w:rsid w:val="00FD7F3F"/>
    <w:rsid w:val="00FF0388"/>
    <w:rsid w:val="00FF3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7C57B"/>
  <w15:docId w15:val="{7D5D484D-9110-496A-AC1B-B8C0FE218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FF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FFB"/>
  </w:style>
  <w:style w:type="paragraph" w:styleId="Footer">
    <w:name w:val="footer"/>
    <w:basedOn w:val="Normal"/>
    <w:link w:val="FooterChar"/>
    <w:uiPriority w:val="99"/>
    <w:unhideWhenUsed/>
    <w:rsid w:val="00C41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FFB"/>
  </w:style>
  <w:style w:type="paragraph" w:styleId="BalloonText">
    <w:name w:val="Balloon Text"/>
    <w:basedOn w:val="Normal"/>
    <w:link w:val="BalloonTextChar"/>
    <w:uiPriority w:val="99"/>
    <w:semiHidden/>
    <w:unhideWhenUsed/>
    <w:rsid w:val="003646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666"/>
    <w:rPr>
      <w:rFonts w:ascii="Segoe UI" w:hAnsi="Segoe UI" w:cs="Segoe UI"/>
      <w:sz w:val="18"/>
      <w:szCs w:val="18"/>
    </w:rPr>
  </w:style>
  <w:style w:type="character" w:styleId="CommentReference">
    <w:name w:val="annotation reference"/>
    <w:basedOn w:val="DefaultParagraphFont"/>
    <w:uiPriority w:val="99"/>
    <w:semiHidden/>
    <w:unhideWhenUsed/>
    <w:rsid w:val="00364666"/>
    <w:rPr>
      <w:sz w:val="16"/>
      <w:szCs w:val="16"/>
    </w:rPr>
  </w:style>
  <w:style w:type="paragraph" w:styleId="CommentText">
    <w:name w:val="annotation text"/>
    <w:basedOn w:val="Normal"/>
    <w:link w:val="CommentTextChar"/>
    <w:uiPriority w:val="99"/>
    <w:semiHidden/>
    <w:unhideWhenUsed/>
    <w:rsid w:val="00364666"/>
    <w:pPr>
      <w:spacing w:line="240" w:lineRule="auto"/>
    </w:pPr>
    <w:rPr>
      <w:sz w:val="20"/>
      <w:szCs w:val="20"/>
    </w:rPr>
  </w:style>
  <w:style w:type="character" w:customStyle="1" w:styleId="CommentTextChar">
    <w:name w:val="Comment Text Char"/>
    <w:basedOn w:val="DefaultParagraphFont"/>
    <w:link w:val="CommentText"/>
    <w:uiPriority w:val="99"/>
    <w:semiHidden/>
    <w:rsid w:val="00364666"/>
    <w:rPr>
      <w:sz w:val="20"/>
      <w:szCs w:val="20"/>
    </w:rPr>
  </w:style>
  <w:style w:type="paragraph" w:styleId="CommentSubject">
    <w:name w:val="annotation subject"/>
    <w:basedOn w:val="CommentText"/>
    <w:next w:val="CommentText"/>
    <w:link w:val="CommentSubjectChar"/>
    <w:uiPriority w:val="99"/>
    <w:semiHidden/>
    <w:unhideWhenUsed/>
    <w:rsid w:val="00364666"/>
    <w:rPr>
      <w:b/>
      <w:bCs/>
    </w:rPr>
  </w:style>
  <w:style w:type="character" w:customStyle="1" w:styleId="CommentSubjectChar">
    <w:name w:val="Comment Subject Char"/>
    <w:basedOn w:val="CommentTextChar"/>
    <w:link w:val="CommentSubject"/>
    <w:uiPriority w:val="99"/>
    <w:semiHidden/>
    <w:rsid w:val="003646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50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Andrews, Alexandra Roxana (Curriculum Development)</dc:creator>
  <cp:lastModifiedBy>Karen E. Beverly (Curriculum Development)</cp:lastModifiedBy>
  <cp:revision>2</cp:revision>
  <dcterms:created xsi:type="dcterms:W3CDTF">2020-09-04T15:20:00Z</dcterms:created>
  <dcterms:modified xsi:type="dcterms:W3CDTF">2020-09-04T15:20:00Z</dcterms:modified>
</cp:coreProperties>
</file>